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98908" w14:textId="30E6A498" w:rsidR="008C6D29" w:rsidRDefault="00A83036" w:rsidP="00171BBB">
      <w:pPr>
        <w:pStyle w:val="Heading4"/>
      </w:pPr>
      <w:bookmarkStart w:id="0" w:name="_hfo2exxkudfg" w:colFirst="0" w:colLast="0"/>
      <w:bookmarkEnd w:id="0"/>
      <w:r w:rsidRPr="008C6D29">
        <w:rPr>
          <w:b/>
          <w:bCs/>
          <w:color w:val="146D8F"/>
        </w:rPr>
        <w:t>Disclaimer:</w:t>
      </w:r>
      <w:r w:rsidRPr="008C6D29">
        <w:rPr>
          <w:color w:val="146D8F"/>
        </w:rPr>
        <w:t xml:space="preserve"> </w:t>
      </w:r>
      <w:r w:rsidRPr="008C6D29">
        <w:t xml:space="preserve">This AI Policy template is provided by AI4NGO </w:t>
      </w:r>
      <w:hyperlink r:id="rId5">
        <w:r w:rsidR="00C31F77" w:rsidRPr="008C6D29">
          <w:rPr>
            <w:color w:val="1155CC"/>
            <w:u w:val="single"/>
          </w:rPr>
          <w:t>https://www.ai4ngo.org/</w:t>
        </w:r>
      </w:hyperlink>
      <w:r w:rsidRPr="008C6D29">
        <w:t xml:space="preserve"> for general informational purposes only and does not constitute legal advice. </w:t>
      </w:r>
      <w:r w:rsidR="00F208B3">
        <w:t>Organisation</w:t>
      </w:r>
      <w:r w:rsidRPr="008C6D29">
        <w:t xml:space="preserve">s using or adapting this document remain solely responsible for ensuring that the final policy complies with applicable local, national, and international laws and regulations. AI4NGO makes no warranties regarding the accuracy, completeness, or suitability of this template for any specific purpose and shall not be liable for any loss or damage arising from its use. </w:t>
      </w:r>
      <w:r w:rsidR="00F208B3">
        <w:t>Organisation</w:t>
      </w:r>
      <w:r w:rsidRPr="008C6D29">
        <w:t>s are strongly encouraged to seek independent legal review before implementing this policy.</w:t>
      </w:r>
    </w:p>
    <w:p w14:paraId="1F8ACE00" w14:textId="77777777" w:rsidR="00150DA7" w:rsidRPr="00150DA7" w:rsidRDefault="00150DA7" w:rsidP="00150DA7"/>
    <w:p w14:paraId="6F6DA2A3" w14:textId="478D4394" w:rsidR="008C6D29" w:rsidRPr="009F5493" w:rsidRDefault="00A83036" w:rsidP="009F5493">
      <w:pPr>
        <w:pStyle w:val="Heading5"/>
        <w:rPr>
          <w:b/>
          <w:bCs/>
          <w:color w:val="146D8F"/>
          <w:sz w:val="30"/>
          <w:szCs w:val="30"/>
        </w:rPr>
      </w:pPr>
      <w:bookmarkStart w:id="1" w:name="_ufgo4unl10oo" w:colFirst="0" w:colLast="0"/>
      <w:bookmarkEnd w:id="1"/>
      <w:r w:rsidRPr="00003AC7">
        <w:rPr>
          <w:b/>
          <w:bCs/>
          <w:color w:val="146D8F"/>
          <w:sz w:val="30"/>
          <w:szCs w:val="30"/>
        </w:rPr>
        <w:t>[</w:t>
      </w:r>
      <w:r w:rsidR="00F208B3">
        <w:rPr>
          <w:b/>
          <w:bCs/>
          <w:color w:val="146D8F"/>
          <w:sz w:val="30"/>
          <w:szCs w:val="30"/>
        </w:rPr>
        <w:t>ORGANISATION</w:t>
      </w:r>
      <w:r w:rsidRPr="00003AC7">
        <w:rPr>
          <w:b/>
          <w:bCs/>
          <w:color w:val="146D8F"/>
          <w:sz w:val="30"/>
          <w:szCs w:val="30"/>
        </w:rPr>
        <w:t xml:space="preserve"> NAME] POLICY</w:t>
      </w:r>
      <w:bookmarkStart w:id="2" w:name="_aqed33xid16f" w:colFirst="0" w:colLast="0"/>
      <w:bookmarkEnd w:id="2"/>
      <w:r w:rsidR="008C6D29" w:rsidRPr="00003AC7">
        <w:rPr>
          <w:b/>
          <w:bCs/>
          <w:color w:val="146D8F"/>
          <w:sz w:val="30"/>
          <w:szCs w:val="30"/>
        </w:rPr>
        <w:t xml:space="preserve"> </w:t>
      </w:r>
      <w:r w:rsidRPr="00003AC7">
        <w:rPr>
          <w:b/>
          <w:bCs/>
          <w:color w:val="146D8F"/>
          <w:sz w:val="30"/>
          <w:szCs w:val="30"/>
        </w:rPr>
        <w:t>O</w:t>
      </w:r>
      <w:r w:rsidR="00171BBB">
        <w:rPr>
          <w:b/>
          <w:bCs/>
          <w:color w:val="146D8F"/>
          <w:sz w:val="30"/>
          <w:szCs w:val="30"/>
        </w:rPr>
        <w:t>N</w:t>
      </w:r>
      <w:r w:rsidRPr="00003AC7">
        <w:rPr>
          <w:b/>
          <w:bCs/>
          <w:color w:val="146D8F"/>
          <w:sz w:val="30"/>
          <w:szCs w:val="30"/>
        </w:rPr>
        <w:t xml:space="preserve"> R</w:t>
      </w:r>
      <w:r w:rsidR="00171BBB">
        <w:rPr>
          <w:b/>
          <w:bCs/>
          <w:color w:val="146D8F"/>
          <w:sz w:val="30"/>
          <w:szCs w:val="30"/>
        </w:rPr>
        <w:t xml:space="preserve">ESPONSIBLE </w:t>
      </w:r>
      <w:r w:rsidR="005108D8">
        <w:rPr>
          <w:b/>
          <w:bCs/>
          <w:color w:val="146D8F"/>
          <w:sz w:val="30"/>
          <w:szCs w:val="30"/>
        </w:rPr>
        <w:t xml:space="preserve">USE OF </w:t>
      </w:r>
      <w:r w:rsidR="00171BBB">
        <w:rPr>
          <w:b/>
          <w:bCs/>
          <w:color w:val="146D8F"/>
          <w:sz w:val="30"/>
          <w:szCs w:val="30"/>
        </w:rPr>
        <w:t>A</w:t>
      </w:r>
      <w:r w:rsidR="00DD40CC" w:rsidRPr="00DD40CC">
        <w:rPr>
          <w:b/>
          <w:bCs/>
          <w:color w:val="146D8F"/>
          <w:sz w:val="30"/>
          <w:szCs w:val="30"/>
        </w:rPr>
        <w:t xml:space="preserve">RTIFICIAL INTELLIGENCE </w:t>
      </w:r>
      <w:r w:rsidR="00DD40CC">
        <w:rPr>
          <w:b/>
          <w:bCs/>
          <w:color w:val="146D8F"/>
          <w:sz w:val="30"/>
          <w:szCs w:val="30"/>
        </w:rPr>
        <w:t xml:space="preserve">(AI) </w:t>
      </w:r>
    </w:p>
    <w:p w14:paraId="47E15720" w14:textId="167B286F" w:rsidR="00C31F77" w:rsidRPr="008C6D29" w:rsidRDefault="00A83036" w:rsidP="008C6D29">
      <w:r w:rsidRPr="008C6D29">
        <w:t>Version: [Version Number]</w:t>
      </w:r>
      <w:r w:rsidRPr="008C6D29">
        <w:br/>
        <w:t>Effective Date: [Date]</w:t>
      </w:r>
      <w:r w:rsidRPr="008C6D29">
        <w:br/>
        <w:t>Last Updated: [Date]</w:t>
      </w:r>
      <w:r w:rsidRPr="008C6D29">
        <w:br/>
        <w:t>Policy Owner: [Department/Role Name]</w:t>
      </w:r>
    </w:p>
    <w:p w14:paraId="2AD844A9" w14:textId="77777777" w:rsidR="00C31F77" w:rsidRPr="008C6D29" w:rsidRDefault="00232445" w:rsidP="008C6D29">
      <w:r>
        <w:rPr>
          <w:noProof/>
        </w:rPr>
        <w:pict w14:anchorId="2F9711DA">
          <v:rect id="_x0000_i1032" alt="" style="width:451.3pt;height:.05pt;mso-width-percent:0;mso-height-percent:0;mso-width-percent:0;mso-height-percent:0" o:hralign="center" o:hrstd="t" o:hr="t" fillcolor="#a0a0a0" stroked="f"/>
        </w:pict>
      </w:r>
    </w:p>
    <w:p w14:paraId="45CEDFA9" w14:textId="77777777" w:rsidR="00C31F77" w:rsidRPr="00003AC7" w:rsidRDefault="00A83036" w:rsidP="008C6D29">
      <w:pPr>
        <w:pStyle w:val="Heading5"/>
        <w:rPr>
          <w:b/>
          <w:bCs/>
          <w:color w:val="146D8F"/>
          <w:sz w:val="24"/>
          <w:szCs w:val="24"/>
        </w:rPr>
      </w:pPr>
      <w:bookmarkStart w:id="3" w:name="_jsphv6oa5mae" w:colFirst="0" w:colLast="0"/>
      <w:bookmarkEnd w:id="3"/>
      <w:r w:rsidRPr="00003AC7">
        <w:rPr>
          <w:b/>
          <w:bCs/>
          <w:color w:val="146D8F"/>
          <w:sz w:val="24"/>
          <w:szCs w:val="24"/>
        </w:rPr>
        <w:t>1. PURPOSE</w:t>
      </w:r>
    </w:p>
    <w:p w14:paraId="0D8A0148" w14:textId="20A9CF86" w:rsidR="00C31F77" w:rsidRPr="008C6D29" w:rsidRDefault="00A83036" w:rsidP="008C6D29">
      <w:r w:rsidRPr="008C6D29">
        <w:t xml:space="preserve">This AI Policy aims to establish rules for the responsible, ethical and value-based use of Artificial Intelligence (AI) in our </w:t>
      </w:r>
      <w:r w:rsidR="00F208B3">
        <w:t>organisation</w:t>
      </w:r>
      <w:r w:rsidRPr="008C6D29">
        <w:t>.</w:t>
      </w:r>
      <w:r w:rsidR="00003AC7">
        <w:t xml:space="preserve"> </w:t>
      </w:r>
      <w:r w:rsidRPr="008C6D29">
        <w:t>It ensures that we all use AI tools and systems in a manner that is consistent with [</w:t>
      </w:r>
      <w:r w:rsidR="00F208B3">
        <w:t>ORGANISATION</w:t>
      </w:r>
      <w:r w:rsidRPr="008C6D29">
        <w:t xml:space="preserve"> NAME]'s values, complies with legal and regulatory standards and protects the privacy of our [program participants/clients/customers], [donors/funders] and employees.</w:t>
      </w:r>
    </w:p>
    <w:p w14:paraId="03AA564E" w14:textId="77777777" w:rsidR="00003AC7" w:rsidRDefault="00003AC7" w:rsidP="008C6D29"/>
    <w:p w14:paraId="025FED85" w14:textId="4B38F804" w:rsidR="00C31F77" w:rsidRPr="008C6D29" w:rsidRDefault="00A83036" w:rsidP="008C6D29">
      <w:r w:rsidRPr="008C6D29">
        <w:t>This AI Policy outlines [</w:t>
      </w:r>
      <w:r w:rsidR="00F208B3">
        <w:t>ORGANISATION</w:t>
      </w:r>
      <w:r w:rsidRPr="008C6D29">
        <w:t xml:space="preserve"> NAME]'s approach to the responsible use of AI tools in daily work. Its core objective is to support employees by simplifying routine tasks and reducing workload through AI-assisted processes.</w:t>
      </w:r>
    </w:p>
    <w:p w14:paraId="5E7C9428" w14:textId="77777777" w:rsidR="00003AC7" w:rsidRDefault="00003AC7" w:rsidP="008C6D29"/>
    <w:p w14:paraId="4DAF0C85" w14:textId="25B109B0" w:rsidR="00C31F77" w:rsidRPr="008C6D29" w:rsidRDefault="00A83036" w:rsidP="008C6D29">
      <w:r w:rsidRPr="008C6D29">
        <w:t xml:space="preserve">The policy emphasizes key principles including </w:t>
      </w:r>
      <w:r w:rsidR="005108D8">
        <w:t>responsible</w:t>
      </w:r>
      <w:r w:rsidRPr="008C6D29">
        <w:t xml:space="preserve"> use, data protection, and optional transparent labeling of AI-generated content.</w:t>
      </w:r>
      <w:r w:rsidR="005108D8">
        <w:t xml:space="preserve"> </w:t>
      </w:r>
      <w:r w:rsidRPr="008C6D29">
        <w:t>It serves as a practical guide for all [</w:t>
      </w:r>
      <w:r w:rsidR="00F208B3">
        <w:t>ORGANISATION</w:t>
      </w:r>
      <w:r w:rsidRPr="008C6D29">
        <w:t xml:space="preserve"> NAME] employees to ensure the trustworthy and effective use of AI in line with our </w:t>
      </w:r>
      <w:r w:rsidR="00F208B3">
        <w:t>organisation</w:t>
      </w:r>
      <w:r w:rsidRPr="008C6D29">
        <w:t>al values.</w:t>
      </w:r>
    </w:p>
    <w:p w14:paraId="4F801ADD" w14:textId="77777777" w:rsidR="00C31F77" w:rsidRPr="008C6D29" w:rsidRDefault="00232445" w:rsidP="008C6D29">
      <w:r>
        <w:rPr>
          <w:noProof/>
        </w:rPr>
        <w:pict w14:anchorId="65D56780">
          <v:rect id="_x0000_i1031" alt="" style="width:451.3pt;height:.05pt;mso-width-percent:0;mso-height-percent:0;mso-width-percent:0;mso-height-percent:0" o:hralign="center" o:hrstd="t" o:hr="t" fillcolor="#a0a0a0" stroked="f"/>
        </w:pict>
      </w:r>
    </w:p>
    <w:p w14:paraId="0093743E" w14:textId="77777777" w:rsidR="00C31F77" w:rsidRPr="00003AC7" w:rsidRDefault="00A83036" w:rsidP="008C6D29">
      <w:pPr>
        <w:pStyle w:val="Heading5"/>
        <w:rPr>
          <w:b/>
          <w:bCs/>
          <w:color w:val="146D8F"/>
          <w:sz w:val="24"/>
          <w:szCs w:val="24"/>
        </w:rPr>
      </w:pPr>
      <w:bookmarkStart w:id="4" w:name="_ut7vx5ivrn53" w:colFirst="0" w:colLast="0"/>
      <w:bookmarkEnd w:id="4"/>
      <w:r w:rsidRPr="00003AC7">
        <w:rPr>
          <w:b/>
          <w:bCs/>
          <w:color w:val="146D8F"/>
          <w:sz w:val="24"/>
          <w:szCs w:val="24"/>
        </w:rPr>
        <w:t>2. RESPONSIBLE USE OF AI</w:t>
      </w:r>
    </w:p>
    <w:p w14:paraId="33DF2DD7" w14:textId="77777777" w:rsidR="00C31F77" w:rsidRPr="008C6D29" w:rsidRDefault="00A83036" w:rsidP="008C6D29">
      <w:r w:rsidRPr="008C6D29">
        <w:t>Employees must use AI systems responsibly and ethically, prioritizing actions that uphold the privacy and security of individuals. This includes the obligation to avoid actions that could cause harm to others, violate privacy rights or facilitate malicious activity. The following points are mandatory for all employees to comply with:</w:t>
      </w:r>
    </w:p>
    <w:p w14:paraId="10027961" w14:textId="77777777" w:rsidR="00003AC7" w:rsidRDefault="00003AC7" w:rsidP="008C6D29">
      <w:pPr>
        <w:rPr>
          <w:b/>
          <w:bCs/>
          <w:color w:val="38761D"/>
        </w:rPr>
      </w:pPr>
      <w:bookmarkStart w:id="5" w:name="_ihkeoj8hi71s" w:colFirst="0" w:colLast="0"/>
      <w:bookmarkEnd w:id="5"/>
    </w:p>
    <w:p w14:paraId="13EE573E" w14:textId="4BE4F180" w:rsidR="00C31F77" w:rsidRPr="00003AC7" w:rsidRDefault="009F5493" w:rsidP="00003AC7">
      <w:pPr>
        <w:pStyle w:val="ListParagraph"/>
        <w:numPr>
          <w:ilvl w:val="0"/>
          <w:numId w:val="16"/>
        </w:numPr>
        <w:rPr>
          <w:color w:val="146D8F"/>
          <w:sz w:val="24"/>
          <w:szCs w:val="24"/>
        </w:rPr>
      </w:pPr>
      <w:r>
        <w:rPr>
          <w:color w:val="146D8F"/>
          <w:sz w:val="24"/>
          <w:szCs w:val="24"/>
        </w:rPr>
        <w:lastRenderedPageBreak/>
        <w:t xml:space="preserve"> </w:t>
      </w:r>
      <w:r w:rsidR="00A83036" w:rsidRPr="00003AC7">
        <w:rPr>
          <w:color w:val="146D8F"/>
          <w:sz w:val="24"/>
          <w:szCs w:val="24"/>
        </w:rPr>
        <w:t>Approved AI Tools Only</w:t>
      </w:r>
    </w:p>
    <w:p w14:paraId="6131A965" w14:textId="4D65CB63" w:rsidR="000C1B78" w:rsidRDefault="00A83036" w:rsidP="008C6D29">
      <w:r w:rsidRPr="008C6D29">
        <w:t xml:space="preserve">Our </w:t>
      </w:r>
      <w:r w:rsidR="00F208B3">
        <w:t>organisation</w:t>
      </w:r>
      <w:r w:rsidRPr="008C6D29">
        <w:t xml:space="preserve"> uses AI for a wide variety of purposes, including language models for creating text, but also various AI tools for editing or creating images. </w:t>
      </w:r>
    </w:p>
    <w:p w14:paraId="2F844CE7" w14:textId="77777777" w:rsidR="000C1B78" w:rsidRDefault="000C1B78" w:rsidP="008C6D29"/>
    <w:p w14:paraId="6A20E8D2" w14:textId="71F9BB41" w:rsidR="00003AC7" w:rsidRDefault="00A83036" w:rsidP="008C6D29">
      <w:r w:rsidRPr="008C6D29">
        <w:t xml:space="preserve">The </w:t>
      </w:r>
      <w:r w:rsidR="00F208B3">
        <w:t>organisation</w:t>
      </w:r>
      <w:r w:rsidRPr="008C6D29">
        <w:t xml:space="preserve"> maintains an </w:t>
      </w:r>
      <w:r w:rsidRPr="008C6D29">
        <w:rPr>
          <w:b/>
          <w:bCs/>
        </w:rPr>
        <w:t>Approved AI Tools List</w:t>
      </w:r>
      <w:r w:rsidRPr="008C6D29">
        <w:t xml:space="preserve"> (see Annex 1) showing all approved AI tools to use. This list will be updated and shared by the [IT Department/Technology Team/Responsible Department] periodically.</w:t>
      </w:r>
    </w:p>
    <w:p w14:paraId="3CEBA1C9" w14:textId="79A5D673" w:rsidR="00C31F77" w:rsidRPr="008C6D29" w:rsidRDefault="00A83036" w:rsidP="00171BBB">
      <w:pPr>
        <w:pStyle w:val="ListParagraph"/>
        <w:numPr>
          <w:ilvl w:val="0"/>
          <w:numId w:val="17"/>
        </w:numPr>
      </w:pPr>
      <w:r w:rsidRPr="008C6D29">
        <w:t>It is not allowed to use AI Software that has not been approved by the [</w:t>
      </w:r>
      <w:r w:rsidR="009F18B2" w:rsidRPr="008C6D29">
        <w:t>Legal Department/</w:t>
      </w:r>
      <w:r w:rsidRPr="008C6D29">
        <w:t>IT Department/Technology Team/Responsible Department].</w:t>
      </w:r>
    </w:p>
    <w:p w14:paraId="2C785464" w14:textId="31919744" w:rsidR="00171BBB" w:rsidRDefault="00A83036" w:rsidP="00171BBB">
      <w:pPr>
        <w:pStyle w:val="ListParagraph"/>
        <w:numPr>
          <w:ilvl w:val="0"/>
          <w:numId w:val="17"/>
        </w:numPr>
      </w:pPr>
      <w:r w:rsidRPr="008C6D29">
        <w:t xml:space="preserve">Before an AI application is used in the </w:t>
      </w:r>
      <w:r w:rsidR="00F208B3">
        <w:t>organisation</w:t>
      </w:r>
      <w:r w:rsidRPr="008C6D29">
        <w:t xml:space="preserve"> for the first time, the user must contact the [</w:t>
      </w:r>
      <w:r w:rsidR="009F18B2" w:rsidRPr="008C6D29">
        <w:t>Legal Department/</w:t>
      </w:r>
      <w:r w:rsidRPr="008C6D29">
        <w:t>IT Department/Technology Team/Responsible Department] and go through the approval process.</w:t>
      </w:r>
      <w:r w:rsidR="00003AC7">
        <w:t xml:space="preserve"> </w:t>
      </w:r>
    </w:p>
    <w:p w14:paraId="60D3BA1D" w14:textId="158F107D" w:rsidR="00003AC7" w:rsidRDefault="00A83036" w:rsidP="00171BBB">
      <w:pPr>
        <w:pStyle w:val="ListParagraph"/>
        <w:numPr>
          <w:ilvl w:val="0"/>
          <w:numId w:val="17"/>
        </w:numPr>
      </w:pPr>
      <w:r w:rsidRPr="008C6D29">
        <w:t>If the approval process is successful, the AI software will be added to the Approved AI Tools List.</w:t>
      </w:r>
    </w:p>
    <w:p w14:paraId="6D221FEE" w14:textId="6CBE8E93" w:rsidR="00D90734" w:rsidRPr="008C6D29" w:rsidRDefault="00A83036" w:rsidP="00171BBB">
      <w:pPr>
        <w:pStyle w:val="ListParagraph"/>
        <w:numPr>
          <w:ilvl w:val="0"/>
          <w:numId w:val="17"/>
        </w:numPr>
      </w:pPr>
      <w:r w:rsidRPr="008C6D29">
        <w:t xml:space="preserve">The use of </w:t>
      </w:r>
      <w:r w:rsidR="00F208B3">
        <w:t>organisation</w:t>
      </w:r>
      <w:r w:rsidRPr="008C6D29">
        <w:t>al email addresses for the registration of AI applications is only permitted with the permission of the [</w:t>
      </w:r>
      <w:r w:rsidR="00E66BF2" w:rsidRPr="008C6D29">
        <w:t>Legal Department/</w:t>
      </w:r>
      <w:r w:rsidRPr="008C6D29">
        <w:t>IT Department/Technology Team/Responsible Department].</w:t>
      </w:r>
    </w:p>
    <w:p w14:paraId="1DFE7E64" w14:textId="77777777" w:rsidR="00003AC7" w:rsidRDefault="00003AC7" w:rsidP="008C6D29">
      <w:pPr>
        <w:rPr>
          <w:u w:val="single"/>
        </w:rPr>
      </w:pPr>
    </w:p>
    <w:p w14:paraId="50E7E96E" w14:textId="3597DCCD" w:rsidR="00D90734" w:rsidRDefault="00D90734" w:rsidP="008C6D29">
      <w:r w:rsidRPr="00003AC7">
        <w:t>AI tools must be used in accordance with the applicable instructions for use</w:t>
      </w:r>
      <w:r w:rsidRPr="008C6D29">
        <w:t xml:space="preserve"> provided by the AI tool provider and only for the specific purposes defined in these instructions for use for the AI application in question. Employees are informed and educated about the instructions for use and the specific purposes for the AI tools.</w:t>
      </w:r>
    </w:p>
    <w:p w14:paraId="01DD3395" w14:textId="77777777" w:rsidR="00003AC7" w:rsidRPr="008C6D29" w:rsidRDefault="00003AC7" w:rsidP="008C6D29"/>
    <w:p w14:paraId="755FF77E" w14:textId="03937B11" w:rsidR="00C31F77" w:rsidRPr="00003AC7" w:rsidRDefault="009F5493" w:rsidP="00003AC7">
      <w:pPr>
        <w:pStyle w:val="ListParagraph"/>
        <w:numPr>
          <w:ilvl w:val="0"/>
          <w:numId w:val="16"/>
        </w:numPr>
        <w:rPr>
          <w:color w:val="146D8F"/>
          <w:sz w:val="24"/>
          <w:szCs w:val="24"/>
        </w:rPr>
      </w:pPr>
      <w:bookmarkStart w:id="6" w:name="_4ojpruo1gj9y" w:colFirst="0" w:colLast="0"/>
      <w:bookmarkEnd w:id="6"/>
      <w:r>
        <w:rPr>
          <w:color w:val="146D8F"/>
          <w:sz w:val="24"/>
          <w:szCs w:val="24"/>
        </w:rPr>
        <w:t xml:space="preserve"> </w:t>
      </w:r>
      <w:r w:rsidR="00A83036" w:rsidRPr="00003AC7">
        <w:rPr>
          <w:color w:val="146D8F"/>
          <w:sz w:val="24"/>
          <w:szCs w:val="24"/>
        </w:rPr>
        <w:t>Mandatory Human Review</w:t>
      </w:r>
    </w:p>
    <w:p w14:paraId="7DA69DDF" w14:textId="77777777" w:rsidR="00C31F77" w:rsidRPr="008C6D29" w:rsidRDefault="00A83036" w:rsidP="008C6D29">
      <w:r w:rsidRPr="008C6D29">
        <w:t>The use and release of AI-generated content must always be subject to human review. Employees undertake not to accept content until it has been checked for accuracy and factual fidelity by at least one qualified person (e.g., a trained user).</w:t>
      </w:r>
    </w:p>
    <w:p w14:paraId="7C037303" w14:textId="77777777" w:rsidR="00C31F77" w:rsidRDefault="00A83036" w:rsidP="008C6D29">
      <w:r w:rsidRPr="008C6D29">
        <w:t>This is necessary because AI-generated content is still prone to errors and sometimes generates false answers. It is important to note that AI does not understand empathy, emotions, irony or sarcasm, or subtitle context, the way humans do, but can mimic it very well, creating a false sense of human behavior and presence. This carries the risk of a one-sided, undifferentiated response.</w:t>
      </w:r>
    </w:p>
    <w:p w14:paraId="34BA9A69" w14:textId="77777777" w:rsidR="000C1B78" w:rsidRPr="008C6D29" w:rsidRDefault="000C1B78" w:rsidP="008C6D29"/>
    <w:p w14:paraId="2B6035CC" w14:textId="7E0AE8D7" w:rsidR="00C31F77" w:rsidRPr="00003AC7" w:rsidRDefault="009F5493" w:rsidP="00003AC7">
      <w:pPr>
        <w:pStyle w:val="ListParagraph"/>
        <w:numPr>
          <w:ilvl w:val="0"/>
          <w:numId w:val="16"/>
        </w:numPr>
        <w:rPr>
          <w:color w:val="146D8F"/>
          <w:sz w:val="24"/>
          <w:szCs w:val="24"/>
        </w:rPr>
      </w:pPr>
      <w:bookmarkStart w:id="7" w:name="_6qc9q4bhzm4y" w:colFirst="0" w:colLast="0"/>
      <w:bookmarkEnd w:id="7"/>
      <w:r>
        <w:rPr>
          <w:color w:val="146D8F"/>
          <w:sz w:val="24"/>
          <w:szCs w:val="24"/>
        </w:rPr>
        <w:t xml:space="preserve"> </w:t>
      </w:r>
      <w:r w:rsidR="00A83036" w:rsidRPr="00003AC7">
        <w:rPr>
          <w:color w:val="146D8F"/>
          <w:sz w:val="24"/>
          <w:szCs w:val="24"/>
        </w:rPr>
        <w:t>Data Protection</w:t>
      </w:r>
      <w:r w:rsidR="00E66BF2" w:rsidRPr="00003AC7">
        <w:rPr>
          <w:color w:val="146D8F"/>
          <w:sz w:val="24"/>
          <w:szCs w:val="24"/>
        </w:rPr>
        <w:t xml:space="preserve"> &amp; Confidentiality</w:t>
      </w:r>
    </w:p>
    <w:p w14:paraId="24FCA8C1" w14:textId="77777777" w:rsidR="00C31F77" w:rsidRPr="008C6D29" w:rsidRDefault="00A83036" w:rsidP="008C6D29">
      <w:r w:rsidRPr="008C6D29">
        <w:t>Before using external AI applications in projects that involve data from [donors/funders], [program participants/clients/customers] or employees, employees are informed and educated about the planned use of AI for processing their data in external AI applications.</w:t>
      </w:r>
    </w:p>
    <w:p w14:paraId="301A7400" w14:textId="225EA274" w:rsidR="00E66BF2" w:rsidRPr="008C6D29" w:rsidRDefault="00E66BF2" w:rsidP="00171BBB">
      <w:pPr>
        <w:pStyle w:val="ListParagraph"/>
        <w:numPr>
          <w:ilvl w:val="0"/>
          <w:numId w:val="18"/>
        </w:numPr>
      </w:pPr>
      <w:r w:rsidRPr="008C6D29">
        <w:t>Trade and b</w:t>
      </w:r>
      <w:r w:rsidR="00A83036" w:rsidRPr="008C6D29">
        <w:t xml:space="preserve">usiness secrets </w:t>
      </w:r>
      <w:r w:rsidRPr="008C6D29">
        <w:t>must not be processed by an online accessed AI application but only internally.</w:t>
      </w:r>
    </w:p>
    <w:p w14:paraId="45C0EA71" w14:textId="77777777" w:rsidR="00003AC7" w:rsidRDefault="00003AC7" w:rsidP="008C6D29"/>
    <w:p w14:paraId="2937CF80" w14:textId="14ACD3E8" w:rsidR="00003AC7" w:rsidRPr="008C6D29" w:rsidRDefault="00E66BF2" w:rsidP="008C6D29">
      <w:pPr>
        <w:pStyle w:val="ListParagraph"/>
        <w:numPr>
          <w:ilvl w:val="0"/>
          <w:numId w:val="18"/>
        </w:numPr>
      </w:pPr>
      <w:r w:rsidRPr="008C6D29">
        <w:t>P</w:t>
      </w:r>
      <w:r w:rsidR="00A83036" w:rsidRPr="008C6D29">
        <w:t>ersonal data such as name, address</w:t>
      </w:r>
      <w:r w:rsidRPr="008C6D29">
        <w:t xml:space="preserve">, </w:t>
      </w:r>
      <w:r w:rsidR="00A83036" w:rsidRPr="008C6D29">
        <w:t xml:space="preserve">telephone number </w:t>
      </w:r>
      <w:r w:rsidRPr="008C6D29">
        <w:t xml:space="preserve">or any other information relating to an identified or identifiable natural person </w:t>
      </w:r>
      <w:r w:rsidR="00A83036" w:rsidRPr="008C6D29">
        <w:t>must not be processed by an online accessed AI application but only internally.</w:t>
      </w:r>
    </w:p>
    <w:p w14:paraId="14CD94CB" w14:textId="29169A9E" w:rsidR="00C31F77" w:rsidRPr="008C6D29" w:rsidRDefault="00A83036" w:rsidP="00171BBB">
      <w:pPr>
        <w:pStyle w:val="ListParagraph"/>
        <w:numPr>
          <w:ilvl w:val="0"/>
          <w:numId w:val="18"/>
        </w:numPr>
      </w:pPr>
      <w:r w:rsidRPr="008C6D29">
        <w:lastRenderedPageBreak/>
        <w:t xml:space="preserve">It is required that no sensitive </w:t>
      </w:r>
      <w:r w:rsidR="00F208B3">
        <w:t>organisation</w:t>
      </w:r>
      <w:r w:rsidRPr="008C6D29">
        <w:t xml:space="preserve">al data, </w:t>
      </w:r>
      <w:r w:rsidR="00CF512A" w:rsidRPr="008C6D29">
        <w:t xml:space="preserve">trade and </w:t>
      </w:r>
      <w:r w:rsidRPr="008C6D29">
        <w:t>business secrets</w:t>
      </w:r>
      <w:r w:rsidR="00CF512A" w:rsidRPr="008C6D29">
        <w:t>,</w:t>
      </w:r>
      <w:r w:rsidRPr="008C6D29">
        <w:t xml:space="preserve"> and no personal data (names, addresses, telephone numbers, etc.) be entered into online AI tools.</w:t>
      </w:r>
    </w:p>
    <w:p w14:paraId="2DD1E8FE" w14:textId="77777777" w:rsidR="00C31F77" w:rsidRDefault="00A83036" w:rsidP="00171BBB">
      <w:pPr>
        <w:pStyle w:val="ListParagraph"/>
        <w:numPr>
          <w:ilvl w:val="0"/>
          <w:numId w:val="18"/>
        </w:numPr>
      </w:pPr>
      <w:r w:rsidRPr="008C6D29">
        <w:t>Such information once being used for AI model training cannot be deleted or can only be deleted with great difficulty.</w:t>
      </w:r>
    </w:p>
    <w:p w14:paraId="35D9A993" w14:textId="77777777" w:rsidR="00003AC7" w:rsidRPr="008C6D29" w:rsidRDefault="00003AC7" w:rsidP="008C6D29"/>
    <w:p w14:paraId="68E4296B" w14:textId="6E5CED5D" w:rsidR="00C31F77" w:rsidRPr="00003AC7" w:rsidRDefault="009F5493" w:rsidP="00003AC7">
      <w:pPr>
        <w:pStyle w:val="ListParagraph"/>
        <w:numPr>
          <w:ilvl w:val="0"/>
          <w:numId w:val="16"/>
        </w:numPr>
        <w:rPr>
          <w:color w:val="146D8F"/>
          <w:sz w:val="24"/>
          <w:szCs w:val="24"/>
        </w:rPr>
      </w:pPr>
      <w:bookmarkStart w:id="8" w:name="_9rx0dpcqad52" w:colFirst="0" w:colLast="0"/>
      <w:bookmarkEnd w:id="8"/>
      <w:r>
        <w:rPr>
          <w:color w:val="146D8F"/>
          <w:sz w:val="24"/>
          <w:szCs w:val="24"/>
        </w:rPr>
        <w:t xml:space="preserve"> </w:t>
      </w:r>
      <w:r w:rsidR="00A83036" w:rsidRPr="00003AC7">
        <w:rPr>
          <w:color w:val="146D8F"/>
          <w:sz w:val="24"/>
          <w:szCs w:val="24"/>
        </w:rPr>
        <w:t>Legal Compliance and Training</w:t>
      </w:r>
    </w:p>
    <w:p w14:paraId="57566089" w14:textId="052F5CEB" w:rsidR="00CF512A" w:rsidRPr="008C6D29" w:rsidRDefault="00A83036" w:rsidP="008C6D29">
      <w:r w:rsidRPr="008C6D29">
        <w:t>Anyone working with AI systems and services must be informed about the general legal</w:t>
      </w:r>
      <w:r w:rsidR="00E66BF2" w:rsidRPr="008C6D29">
        <w:t xml:space="preserve"> framework </w:t>
      </w:r>
      <w:r w:rsidR="006C6DD6" w:rsidRPr="008C6D29">
        <w:t xml:space="preserve">in relation to </w:t>
      </w:r>
      <w:r w:rsidR="00E66BF2" w:rsidRPr="008C6D29">
        <w:t>the use of AI systems</w:t>
      </w:r>
      <w:r w:rsidRPr="008C6D29">
        <w:t>. For this reason, employees must comply with applicable law and, in particular,</w:t>
      </w:r>
      <w:r w:rsidR="00003AC7">
        <w:t xml:space="preserve"> </w:t>
      </w:r>
      <w:r w:rsidRPr="008C6D29">
        <w:t>observe copyright, personal rights and trademark rights when using AI applications and publishing AI-generated content.</w:t>
      </w:r>
    </w:p>
    <w:p w14:paraId="42C63306" w14:textId="77777777" w:rsidR="00003AC7" w:rsidRDefault="00003AC7" w:rsidP="008C6D29"/>
    <w:p w14:paraId="23D6AB96" w14:textId="77777777" w:rsidR="00171BBB" w:rsidRDefault="00A83036" w:rsidP="008C6D29">
      <w:r w:rsidRPr="008C6D29">
        <w:t>In order to get access to this information, all employees need to:</w:t>
      </w:r>
      <w:r w:rsidR="00003AC7">
        <w:t xml:space="preserve"> </w:t>
      </w:r>
    </w:p>
    <w:p w14:paraId="6583AB7A" w14:textId="71331DB8" w:rsidR="00171BBB" w:rsidRDefault="00003AC7" w:rsidP="00171BBB">
      <w:pPr>
        <w:pStyle w:val="ListParagraph"/>
        <w:numPr>
          <w:ilvl w:val="0"/>
          <w:numId w:val="19"/>
        </w:numPr>
      </w:pPr>
      <w:r>
        <w:t>g</w:t>
      </w:r>
      <w:r w:rsidR="00A83036" w:rsidRPr="008C6D29">
        <w:t xml:space="preserve">o through </w:t>
      </w:r>
      <w:r w:rsidR="000C1B78" w:rsidRPr="008C6D29">
        <w:t>a</w:t>
      </w:r>
      <w:r w:rsidR="000C1B78">
        <w:t xml:space="preserve"> </w:t>
      </w:r>
      <w:r w:rsidR="00A83036" w:rsidRPr="008C6D29">
        <w:t xml:space="preserve">training course, </w:t>
      </w:r>
      <w:r w:rsidR="00171BBB">
        <w:t>or</w:t>
      </w:r>
    </w:p>
    <w:p w14:paraId="1C094C93" w14:textId="37833CA0" w:rsidR="00C31F77" w:rsidRDefault="00003AC7" w:rsidP="00171BBB">
      <w:pPr>
        <w:pStyle w:val="ListParagraph"/>
        <w:numPr>
          <w:ilvl w:val="0"/>
          <w:numId w:val="19"/>
        </w:numPr>
      </w:pPr>
      <w:r>
        <w:t>a</w:t>
      </w:r>
      <w:r w:rsidR="00A83036" w:rsidRPr="008C6D29">
        <w:t>ttend [</w:t>
      </w:r>
      <w:r w:rsidR="00F208B3">
        <w:t>ORGANISATION</w:t>
      </w:r>
      <w:r w:rsidR="00A83036" w:rsidRPr="008C6D29">
        <w:t xml:space="preserve"> NAME] AI webinars/training sessions provided by [AI4NGO/Training Department/HR/IT Department]</w:t>
      </w:r>
    </w:p>
    <w:p w14:paraId="7508BF7F" w14:textId="77777777" w:rsidR="00003AC7" w:rsidRPr="008C6D29" w:rsidRDefault="00003AC7" w:rsidP="008C6D29"/>
    <w:p w14:paraId="2BCB54B5" w14:textId="56B8107A" w:rsidR="00C31F77" w:rsidRPr="00003AC7" w:rsidRDefault="009F5493" w:rsidP="00003AC7">
      <w:pPr>
        <w:pStyle w:val="ListParagraph"/>
        <w:numPr>
          <w:ilvl w:val="0"/>
          <w:numId w:val="16"/>
        </w:numPr>
        <w:rPr>
          <w:color w:val="146D8F"/>
          <w:sz w:val="24"/>
          <w:szCs w:val="24"/>
        </w:rPr>
      </w:pPr>
      <w:bookmarkStart w:id="9" w:name="_jyqr46edk9p2" w:colFirst="0" w:colLast="0"/>
      <w:bookmarkEnd w:id="9"/>
      <w:r>
        <w:rPr>
          <w:color w:val="146D8F"/>
          <w:sz w:val="24"/>
          <w:szCs w:val="24"/>
        </w:rPr>
        <w:t xml:space="preserve"> </w:t>
      </w:r>
      <w:r w:rsidR="00A83036" w:rsidRPr="00003AC7">
        <w:rPr>
          <w:color w:val="146D8F"/>
          <w:sz w:val="24"/>
          <w:szCs w:val="24"/>
        </w:rPr>
        <w:t xml:space="preserve">Transparent Labeling </w:t>
      </w:r>
    </w:p>
    <w:p w14:paraId="1084E1B5" w14:textId="3B24CF6E" w:rsidR="00C31F77" w:rsidRDefault="00A83036" w:rsidP="008C6D29">
      <w:r w:rsidRPr="008C6D29">
        <w:t>AI-generated content is now so advanced that it can be difficult for humans to distinguish whether the content was created by an AI or a human. To avoid deception and misleading information, it is important that AI-generated content is clearly labeled.</w:t>
      </w:r>
    </w:p>
    <w:p w14:paraId="00B39F8B" w14:textId="77777777" w:rsidR="000C1B78" w:rsidRPr="008C6D29" w:rsidRDefault="000C1B78" w:rsidP="008C6D29"/>
    <w:p w14:paraId="54D3A01D" w14:textId="75A85B00" w:rsidR="00C31F77" w:rsidRPr="00003AC7" w:rsidRDefault="009F5493" w:rsidP="00003AC7">
      <w:pPr>
        <w:pStyle w:val="ListParagraph"/>
        <w:numPr>
          <w:ilvl w:val="0"/>
          <w:numId w:val="16"/>
        </w:numPr>
        <w:rPr>
          <w:color w:val="146D8F"/>
          <w:sz w:val="24"/>
          <w:szCs w:val="24"/>
        </w:rPr>
      </w:pPr>
      <w:bookmarkStart w:id="10" w:name="_mml3nvs6yscz" w:colFirst="0" w:colLast="0"/>
      <w:bookmarkEnd w:id="10"/>
      <w:r>
        <w:rPr>
          <w:color w:val="146D8F"/>
          <w:sz w:val="24"/>
          <w:szCs w:val="24"/>
        </w:rPr>
        <w:t xml:space="preserve"> </w:t>
      </w:r>
      <w:r w:rsidR="00A83036" w:rsidRPr="00003AC7">
        <w:rPr>
          <w:color w:val="146D8F"/>
          <w:sz w:val="24"/>
          <w:szCs w:val="24"/>
        </w:rPr>
        <w:t>Continuous Learning</w:t>
      </w:r>
    </w:p>
    <w:p w14:paraId="55B25DB0" w14:textId="2877A3BA" w:rsidR="00C31F77" w:rsidRPr="008C6D29" w:rsidRDefault="00A83036" w:rsidP="008C6D29">
      <w:r w:rsidRPr="008C6D29">
        <w:t xml:space="preserve">Employees are jointly responsible for obtaining information on the correct use of AI systems. The </w:t>
      </w:r>
      <w:r w:rsidR="00F208B3">
        <w:t>organisation</w:t>
      </w:r>
      <w:r w:rsidRPr="008C6D29">
        <w:t xml:space="preserve"> ensures that sufficient training and further education opportunities (both internal and external) are available on request.</w:t>
      </w:r>
    </w:p>
    <w:p w14:paraId="36C10B05" w14:textId="77777777" w:rsidR="00C31F77" w:rsidRPr="008C6D29" w:rsidRDefault="00232445" w:rsidP="008C6D29">
      <w:r>
        <w:rPr>
          <w:noProof/>
        </w:rPr>
        <w:pict w14:anchorId="62DC7F38">
          <v:rect id="_x0000_i1030" alt="" style="width:451.3pt;height:.05pt;mso-width-percent:0;mso-height-percent:0;mso-width-percent:0;mso-height-percent:0" o:hralign="center" o:hrstd="t" o:hr="t" fillcolor="#a0a0a0" stroked="f"/>
        </w:pict>
      </w:r>
    </w:p>
    <w:p w14:paraId="26D08FBE" w14:textId="67E274D1" w:rsidR="00C31F77" w:rsidRPr="000C1B78" w:rsidRDefault="009F5493" w:rsidP="009F5493">
      <w:pPr>
        <w:pStyle w:val="ListParagraph"/>
        <w:numPr>
          <w:ilvl w:val="0"/>
          <w:numId w:val="16"/>
        </w:numPr>
        <w:rPr>
          <w:color w:val="146D8F"/>
          <w:sz w:val="24"/>
          <w:szCs w:val="24"/>
        </w:rPr>
      </w:pPr>
      <w:bookmarkStart w:id="11" w:name="_jjioo4hziajg" w:colFirst="0" w:colLast="0"/>
      <w:bookmarkEnd w:id="11"/>
      <w:r>
        <w:rPr>
          <w:color w:val="146D8F"/>
          <w:sz w:val="24"/>
          <w:szCs w:val="24"/>
        </w:rPr>
        <w:t xml:space="preserve"> </w:t>
      </w:r>
      <w:r w:rsidR="00A83036" w:rsidRPr="000C1B78">
        <w:rPr>
          <w:color w:val="146D8F"/>
          <w:sz w:val="24"/>
          <w:szCs w:val="24"/>
        </w:rPr>
        <w:t>Summary of Employee Responsibilities</w:t>
      </w:r>
    </w:p>
    <w:p w14:paraId="2A272618" w14:textId="3A7E5F80" w:rsidR="00C31F77" w:rsidRPr="008C6D29" w:rsidRDefault="00A83036" w:rsidP="008C6D29">
      <w:r w:rsidRPr="008C6D29">
        <w:t>Employees are expected to exercise due diligence in the use of AI technologies and ensure that the deployment and use of AI is consistent with ethical considerations and contributes positively to [</w:t>
      </w:r>
      <w:r w:rsidR="00F208B3">
        <w:t>ORGANISATION</w:t>
      </w:r>
      <w:r w:rsidRPr="008C6D29">
        <w:t xml:space="preserve"> NAME]'s mission.</w:t>
      </w:r>
    </w:p>
    <w:p w14:paraId="3AED37CB" w14:textId="77777777" w:rsidR="00C31F77" w:rsidRPr="008C6D29" w:rsidRDefault="00A83036" w:rsidP="008C6D29">
      <w:r w:rsidRPr="008C6D29">
        <w:t>This commitment extends to:</w:t>
      </w:r>
    </w:p>
    <w:p w14:paraId="0351401B" w14:textId="5FFF9600" w:rsidR="0096577C" w:rsidRPr="008C6D29" w:rsidRDefault="0096577C" w:rsidP="00171BBB">
      <w:pPr>
        <w:pStyle w:val="ListParagraph"/>
        <w:numPr>
          <w:ilvl w:val="0"/>
          <w:numId w:val="20"/>
        </w:numPr>
      </w:pPr>
      <w:r w:rsidRPr="008C6D29">
        <w:t>Use of AI tools in accordance with</w:t>
      </w:r>
    </w:p>
    <w:p w14:paraId="22EEEFE7" w14:textId="73199291" w:rsidR="0096577C" w:rsidRPr="008C6D29" w:rsidRDefault="0096577C" w:rsidP="00171BBB">
      <w:pPr>
        <w:pStyle w:val="ListParagraph"/>
        <w:numPr>
          <w:ilvl w:val="0"/>
          <w:numId w:val="22"/>
        </w:numPr>
      </w:pPr>
      <w:r w:rsidRPr="008C6D29">
        <w:t>confidentiality obligations, including trade and business secrets,</w:t>
      </w:r>
    </w:p>
    <w:p w14:paraId="4358FC33" w14:textId="19E58B66" w:rsidR="0096577C" w:rsidRPr="008C6D29" w:rsidRDefault="0096577C" w:rsidP="00171BBB">
      <w:pPr>
        <w:pStyle w:val="ListParagraph"/>
        <w:numPr>
          <w:ilvl w:val="0"/>
          <w:numId w:val="22"/>
        </w:numPr>
      </w:pPr>
      <w:r w:rsidRPr="008C6D29">
        <w:t>the general legal framework in relation to the use of AI tools, including data privacy and intellectual property rights,</w:t>
      </w:r>
    </w:p>
    <w:p w14:paraId="16E95DF9" w14:textId="1B34FA63" w:rsidR="0096577C" w:rsidRPr="008C6D29" w:rsidRDefault="0096577C" w:rsidP="00171BBB">
      <w:pPr>
        <w:pStyle w:val="ListParagraph"/>
        <w:numPr>
          <w:ilvl w:val="0"/>
          <w:numId w:val="22"/>
        </w:numPr>
      </w:pPr>
      <w:r w:rsidRPr="008C6D29">
        <w:t>the instructions for use of the AI tool provided by the AI tool provider</w:t>
      </w:r>
    </w:p>
    <w:p w14:paraId="4E105E18" w14:textId="7952A193" w:rsidR="003141ED" w:rsidRPr="008C6D29" w:rsidRDefault="00A83036" w:rsidP="00171BBB">
      <w:pPr>
        <w:pStyle w:val="ListParagraph"/>
        <w:numPr>
          <w:ilvl w:val="0"/>
          <w:numId w:val="21"/>
        </w:numPr>
      </w:pPr>
      <w:r w:rsidRPr="008C6D29">
        <w:t>Responsible data handling</w:t>
      </w:r>
    </w:p>
    <w:p w14:paraId="52486AF1" w14:textId="77777777" w:rsidR="00C31F77" w:rsidRPr="008C6D29" w:rsidRDefault="00A83036" w:rsidP="00171BBB">
      <w:pPr>
        <w:pStyle w:val="ListParagraph"/>
        <w:numPr>
          <w:ilvl w:val="0"/>
          <w:numId w:val="21"/>
        </w:numPr>
      </w:pPr>
      <w:r w:rsidRPr="008C6D29">
        <w:t>Transparent decision-making</w:t>
      </w:r>
    </w:p>
    <w:p w14:paraId="3F3B8EAB" w14:textId="77777777" w:rsidR="00C31F77" w:rsidRPr="008C6D29" w:rsidRDefault="00A83036" w:rsidP="00171BBB">
      <w:pPr>
        <w:pStyle w:val="ListParagraph"/>
        <w:numPr>
          <w:ilvl w:val="0"/>
          <w:numId w:val="21"/>
        </w:numPr>
      </w:pPr>
      <w:r w:rsidRPr="008C6D29">
        <w:t>Accountability for the outcomes of AI use</w:t>
      </w:r>
    </w:p>
    <w:p w14:paraId="6ADD1E45" w14:textId="4DBEE304" w:rsidR="00C31F77" w:rsidRPr="008C6D29" w:rsidRDefault="00A83036" w:rsidP="008C6D29">
      <w:r w:rsidRPr="008C6D29">
        <w:t xml:space="preserve">By adhering to these principles, employees play a crucial role in promoting a culture of responsible AI use within the </w:t>
      </w:r>
      <w:r w:rsidR="00F208B3">
        <w:t>organisation</w:t>
      </w:r>
      <w:r w:rsidRPr="008C6D29">
        <w:t>.</w:t>
      </w:r>
    </w:p>
    <w:p w14:paraId="3FDF2957" w14:textId="77777777" w:rsidR="00C31F77" w:rsidRPr="008C6D29" w:rsidRDefault="00232445" w:rsidP="008C6D29">
      <w:r>
        <w:rPr>
          <w:noProof/>
        </w:rPr>
        <w:pict w14:anchorId="61FECFC9">
          <v:rect id="_x0000_i1029" alt="" style="width:451.3pt;height:.05pt;mso-width-percent:0;mso-height-percent:0;mso-width-percent:0;mso-height-percent:0" o:hralign="center" o:hrstd="t" o:hr="t" fillcolor="#a0a0a0" stroked="f"/>
        </w:pict>
      </w:r>
    </w:p>
    <w:p w14:paraId="6F41B436" w14:textId="77777777" w:rsidR="00C31F77" w:rsidRPr="00171BBB" w:rsidRDefault="00A83036" w:rsidP="008C6D29">
      <w:pPr>
        <w:pStyle w:val="Heading5"/>
        <w:rPr>
          <w:b/>
          <w:bCs/>
          <w:color w:val="146D8F"/>
          <w:sz w:val="24"/>
          <w:szCs w:val="24"/>
        </w:rPr>
      </w:pPr>
      <w:bookmarkStart w:id="12" w:name="_kgqws87xanpe" w:colFirst="0" w:colLast="0"/>
      <w:bookmarkEnd w:id="12"/>
      <w:r w:rsidRPr="00171BBB">
        <w:rPr>
          <w:b/>
          <w:bCs/>
          <w:color w:val="146D8F"/>
          <w:sz w:val="24"/>
          <w:szCs w:val="24"/>
        </w:rPr>
        <w:lastRenderedPageBreak/>
        <w:t>3. RISK SUMMARIZATION</w:t>
      </w:r>
    </w:p>
    <w:p w14:paraId="46AB7201" w14:textId="04FEC227" w:rsidR="00C31F77" w:rsidRPr="009F5493" w:rsidRDefault="009F5493" w:rsidP="009F5493">
      <w:pPr>
        <w:pStyle w:val="ListParagraph"/>
        <w:numPr>
          <w:ilvl w:val="0"/>
          <w:numId w:val="23"/>
        </w:numPr>
        <w:rPr>
          <w:color w:val="146D8F"/>
          <w:sz w:val="24"/>
          <w:szCs w:val="24"/>
        </w:rPr>
      </w:pPr>
      <w:bookmarkStart w:id="13" w:name="_y7jh0cl0jxhi" w:colFirst="0" w:colLast="0"/>
      <w:bookmarkEnd w:id="13"/>
      <w:r>
        <w:rPr>
          <w:color w:val="146D8F"/>
          <w:sz w:val="24"/>
          <w:szCs w:val="24"/>
        </w:rPr>
        <w:t xml:space="preserve"> </w:t>
      </w:r>
      <w:r w:rsidR="00A83036" w:rsidRPr="009F5493">
        <w:rPr>
          <w:color w:val="146D8F"/>
          <w:sz w:val="24"/>
          <w:szCs w:val="24"/>
        </w:rPr>
        <w:t>AI R</w:t>
      </w:r>
      <w:r>
        <w:rPr>
          <w:color w:val="146D8F"/>
          <w:sz w:val="24"/>
          <w:szCs w:val="24"/>
        </w:rPr>
        <w:t>eliability (Hallucinations)</w:t>
      </w:r>
    </w:p>
    <w:p w14:paraId="3A4169E7" w14:textId="298DA064" w:rsidR="00C31F77" w:rsidRPr="009F5493" w:rsidRDefault="00A83036" w:rsidP="008C6D29">
      <w:r w:rsidRPr="009F5493">
        <w:t>Risk Description:</w:t>
      </w:r>
      <w:r w:rsidR="009F5493">
        <w:t xml:space="preserve"> </w:t>
      </w:r>
      <w:r w:rsidRPr="009F5493">
        <w:t>Generative AI can produce confident and professional sounding outputs that are factually incorrect, nonsensical, or purely fabricated. This is an issue often referred to as 'hallucination'.</w:t>
      </w:r>
    </w:p>
    <w:p w14:paraId="0401172D" w14:textId="77777777" w:rsidR="009F5493" w:rsidRDefault="009F5493" w:rsidP="008C6D29"/>
    <w:p w14:paraId="7A889F14" w14:textId="21F3C793" w:rsidR="00C31F77" w:rsidRPr="008C6D29" w:rsidRDefault="00A83036" w:rsidP="008C6D29">
      <w:r w:rsidRPr="009F5493">
        <w:t>Risk Mitigation:</w:t>
      </w:r>
      <w:r w:rsidR="009F5493">
        <w:t xml:space="preserve"> </w:t>
      </w:r>
      <w:r w:rsidRPr="008C6D29">
        <w:t>Always double check the source and the accuracy of the AI provided information. Never use AI for a field of information where you are totally unfamiliar with.</w:t>
      </w:r>
    </w:p>
    <w:p w14:paraId="664BAC23" w14:textId="6971A42D" w:rsidR="00C31F77" w:rsidRPr="008C6D29" w:rsidRDefault="00C31F77" w:rsidP="008C6D29"/>
    <w:p w14:paraId="0017ADE2" w14:textId="08A49E13" w:rsidR="00C31F77" w:rsidRPr="009F5493" w:rsidRDefault="009F5493" w:rsidP="009F5493">
      <w:pPr>
        <w:pStyle w:val="ListParagraph"/>
        <w:numPr>
          <w:ilvl w:val="0"/>
          <w:numId w:val="23"/>
        </w:numPr>
        <w:rPr>
          <w:color w:val="146D8F"/>
          <w:sz w:val="24"/>
          <w:szCs w:val="24"/>
        </w:rPr>
      </w:pPr>
      <w:bookmarkStart w:id="14" w:name="_s379rflk0xy4" w:colFirst="0" w:colLast="0"/>
      <w:bookmarkEnd w:id="14"/>
      <w:r>
        <w:rPr>
          <w:color w:val="146D8F"/>
          <w:sz w:val="24"/>
          <w:szCs w:val="24"/>
        </w:rPr>
        <w:t xml:space="preserve"> Algorithmic Bias </w:t>
      </w:r>
    </w:p>
    <w:p w14:paraId="2776718C" w14:textId="3E3DE66C" w:rsidR="00C31F77" w:rsidRPr="008C6D29" w:rsidRDefault="00A83036" w:rsidP="008C6D29">
      <w:r w:rsidRPr="009F5493">
        <w:t>Risk Description:</w:t>
      </w:r>
      <w:r w:rsidR="009F5493">
        <w:rPr>
          <w:b/>
          <w:bCs/>
        </w:rPr>
        <w:t xml:space="preserve"> </w:t>
      </w:r>
      <w:r w:rsidRPr="008C6D29">
        <w:t>AI systems reflect the same demographic, ideological, and sociological biases that humans have. Biases can be related to race, gender, socioeconomic status, age, disability, sexual orientation, political orientation, culture, religion, and more. AI can be programmed to promote political and ideological agendas.</w:t>
      </w:r>
    </w:p>
    <w:p w14:paraId="22415D5D" w14:textId="77777777" w:rsidR="009F5493" w:rsidRDefault="009F5493" w:rsidP="008C6D29">
      <w:pPr>
        <w:rPr>
          <w:b/>
          <w:bCs/>
        </w:rPr>
      </w:pPr>
    </w:p>
    <w:p w14:paraId="05EED56A" w14:textId="6E3A1281" w:rsidR="00C31F77" w:rsidRPr="008C6D29" w:rsidRDefault="00A83036" w:rsidP="008C6D29">
      <w:r w:rsidRPr="009F5493">
        <w:t>Risk Mitigation:</w:t>
      </w:r>
      <w:r w:rsidR="009F5493">
        <w:rPr>
          <w:b/>
          <w:bCs/>
        </w:rPr>
        <w:t xml:space="preserve"> </w:t>
      </w:r>
      <w:r w:rsidRPr="008C6D29">
        <w:t>Users should stay informed and vigilant to recognize biased AI outputs or signs of ideological manipulation. By understanding how AI systems work and being aware of potential biases, users can critically evaluate results and report concerns.</w:t>
      </w:r>
    </w:p>
    <w:p w14:paraId="367E048C" w14:textId="4032B7AF" w:rsidR="00C31F77" w:rsidRPr="008C6D29" w:rsidRDefault="00C31F77" w:rsidP="008C6D29"/>
    <w:p w14:paraId="1B813BD0" w14:textId="15C46EBF" w:rsidR="00C31F77" w:rsidRPr="009F5493" w:rsidRDefault="009F5493" w:rsidP="009F5493">
      <w:pPr>
        <w:pStyle w:val="ListParagraph"/>
        <w:numPr>
          <w:ilvl w:val="0"/>
          <w:numId w:val="23"/>
        </w:numPr>
        <w:rPr>
          <w:color w:val="146D8F"/>
          <w:sz w:val="24"/>
          <w:szCs w:val="24"/>
        </w:rPr>
      </w:pPr>
      <w:bookmarkStart w:id="15" w:name="_ez7s8ql34m0s" w:colFirst="0" w:colLast="0"/>
      <w:bookmarkEnd w:id="15"/>
      <w:r>
        <w:rPr>
          <w:color w:val="146D8F"/>
          <w:sz w:val="24"/>
          <w:szCs w:val="24"/>
        </w:rPr>
        <w:t xml:space="preserve"> Data Privacy </w:t>
      </w:r>
    </w:p>
    <w:p w14:paraId="47E062F1" w14:textId="36F4092E" w:rsidR="00C31F77" w:rsidRDefault="00A83036" w:rsidP="008C6D29">
      <w:r w:rsidRPr="009F5493">
        <w:t>Risk Description:</w:t>
      </w:r>
      <w:r w:rsidR="009F5493">
        <w:rPr>
          <w:b/>
          <w:bCs/>
        </w:rPr>
        <w:t xml:space="preserve"> </w:t>
      </w:r>
      <w:r w:rsidRPr="008C6D29">
        <w:t>AI tools may store or use user input for future model training. Submitting private or confidential information such as [donor/client] lists or personal data, could mean a breach in privacy rights and violate regional data protection regulation (e.g., GDPR in EU, [OTHER RELEVANT REGULATIONS]).</w:t>
      </w:r>
    </w:p>
    <w:p w14:paraId="67AE4191" w14:textId="77777777" w:rsidR="009F5493" w:rsidRPr="008C6D29" w:rsidRDefault="009F5493" w:rsidP="008C6D29"/>
    <w:p w14:paraId="0640A33A" w14:textId="42843C6E" w:rsidR="00C31F77" w:rsidRPr="008C6D29" w:rsidRDefault="00A83036" w:rsidP="008C6D29">
      <w:r w:rsidRPr="009F5493">
        <w:t>Risk Mitigation:</w:t>
      </w:r>
      <w:r w:rsidR="009F5493">
        <w:rPr>
          <w:b/>
          <w:bCs/>
        </w:rPr>
        <w:t xml:space="preserve"> </w:t>
      </w:r>
      <w:r w:rsidRPr="008C6D29">
        <w:t>Business secrets or personal data—such as names, addresses, phone numbers</w:t>
      </w:r>
      <w:r w:rsidR="006C6DD6" w:rsidRPr="008C6D29">
        <w:t>, or any information relating to an identified or identifiable natural person</w:t>
      </w:r>
      <w:r w:rsidRPr="008C6D29">
        <w:t>—must not be processed by AI applications accessed online. Such sensitive information should only be handled within [</w:t>
      </w:r>
      <w:r w:rsidR="00F208B3">
        <w:t>ORGANISATION</w:t>
      </w:r>
      <w:r w:rsidRPr="008C6D29">
        <w:t xml:space="preserve"> NAME]'s internal systems to ensure data privacy and compliance with security policies.</w:t>
      </w:r>
    </w:p>
    <w:p w14:paraId="78C29C38" w14:textId="74BD9B26" w:rsidR="00C31F77" w:rsidRPr="008C6D29" w:rsidRDefault="00C31F77" w:rsidP="008C6D29"/>
    <w:p w14:paraId="5CEFFA5E" w14:textId="134E5C2C" w:rsidR="00C31F77" w:rsidRPr="009F5493" w:rsidRDefault="009F5493" w:rsidP="009F5493">
      <w:pPr>
        <w:pStyle w:val="ListParagraph"/>
        <w:numPr>
          <w:ilvl w:val="0"/>
          <w:numId w:val="23"/>
        </w:numPr>
        <w:rPr>
          <w:color w:val="146D8F"/>
          <w:sz w:val="24"/>
          <w:szCs w:val="24"/>
        </w:rPr>
      </w:pPr>
      <w:bookmarkStart w:id="16" w:name="_bqw3e0fu2qwe" w:colFirst="0" w:colLast="0"/>
      <w:bookmarkEnd w:id="16"/>
      <w:r>
        <w:rPr>
          <w:color w:val="146D8F"/>
          <w:sz w:val="24"/>
          <w:szCs w:val="24"/>
        </w:rPr>
        <w:t xml:space="preserve"> Data Security </w:t>
      </w:r>
    </w:p>
    <w:p w14:paraId="7D64C2E2" w14:textId="7985BD6F" w:rsidR="00C31F77" w:rsidRPr="008C6D29" w:rsidRDefault="00A83036" w:rsidP="008C6D29">
      <w:r w:rsidRPr="009F5493">
        <w:t>Risk Description:</w:t>
      </w:r>
      <w:r w:rsidR="009F5493">
        <w:rPr>
          <w:b/>
          <w:bCs/>
        </w:rPr>
        <w:t xml:space="preserve"> </w:t>
      </w:r>
      <w:r w:rsidRPr="008C6D29">
        <w:t>Even anonymized data can be vulnerable if shared to and stored by cloud-based online AI services. Misconfigurations, system loopholes, and unreliable third-party data policies all can become security vulnerability that lead to vast amounts of sensitive data being exposed to unauthorized parties.</w:t>
      </w:r>
    </w:p>
    <w:p w14:paraId="5F294680" w14:textId="77777777" w:rsidR="009F5493" w:rsidRDefault="009F5493" w:rsidP="008C6D29"/>
    <w:p w14:paraId="05389C36" w14:textId="6AF88504" w:rsidR="00C31F77" w:rsidRPr="009F5493" w:rsidRDefault="00A83036" w:rsidP="008C6D29">
      <w:pPr>
        <w:rPr>
          <w:i/>
          <w:iCs/>
        </w:rPr>
      </w:pPr>
      <w:r w:rsidRPr="009F5493">
        <w:t>Risk Mitigation:</w:t>
      </w:r>
      <w:r w:rsidRPr="008C6D29">
        <w:rPr>
          <w:b/>
          <w:bCs/>
        </w:rPr>
        <w:br/>
      </w:r>
      <w:r w:rsidRPr="008C6D29">
        <w:rPr>
          <w:i/>
          <w:iCs/>
        </w:rPr>
        <w:t xml:space="preserve">For </w:t>
      </w:r>
      <w:r w:rsidR="00F208B3">
        <w:rPr>
          <w:i/>
          <w:iCs/>
        </w:rPr>
        <w:t>organisation</w:t>
      </w:r>
      <w:r w:rsidRPr="008C6D29">
        <w:rPr>
          <w:i/>
          <w:iCs/>
        </w:rPr>
        <w:t>s with internal hosting capacity:</w:t>
      </w:r>
      <w:r w:rsidR="009F5493">
        <w:rPr>
          <w:i/>
          <w:iCs/>
        </w:rPr>
        <w:t xml:space="preserve"> </w:t>
      </w:r>
      <w:r w:rsidRPr="008C6D29">
        <w:t>Use secure, internally hosted AI systems for sensitive data</w:t>
      </w:r>
    </w:p>
    <w:p w14:paraId="4F4D91AD" w14:textId="24FBADC4" w:rsidR="00C31F77" w:rsidRPr="009F5493" w:rsidRDefault="00A83036" w:rsidP="008C6D29">
      <w:pPr>
        <w:rPr>
          <w:i/>
          <w:iCs/>
        </w:rPr>
      </w:pPr>
      <w:r w:rsidRPr="008C6D29">
        <w:rPr>
          <w:i/>
          <w:iCs/>
        </w:rPr>
        <w:t xml:space="preserve">For </w:t>
      </w:r>
      <w:r w:rsidR="00F208B3">
        <w:rPr>
          <w:i/>
          <w:iCs/>
        </w:rPr>
        <w:t>organisation</w:t>
      </w:r>
      <w:r w:rsidRPr="008C6D29">
        <w:rPr>
          <w:i/>
          <w:iCs/>
        </w:rPr>
        <w:t>s using cloud-based AI services:</w:t>
      </w:r>
      <w:r w:rsidR="009F5493">
        <w:rPr>
          <w:i/>
          <w:iCs/>
        </w:rPr>
        <w:t xml:space="preserve"> </w:t>
      </w:r>
      <w:r w:rsidRPr="008C6D29">
        <w:t>Use only approved AI tools that have been vetted by [IT Department/Technology Team/Responsible Department] for security and data privacy compliance</w:t>
      </w:r>
    </w:p>
    <w:p w14:paraId="6DDA7B1A" w14:textId="2686242C" w:rsidR="00C31F77" w:rsidRPr="008C6D29" w:rsidRDefault="00A83036" w:rsidP="008C6D29">
      <w:r w:rsidRPr="008C6D29">
        <w:lastRenderedPageBreak/>
        <w:t>Never input highly sensitive data (financial records, health information, confidential business strategies) into cloud-based AI tools without explicit approval from [IT</w:t>
      </w:r>
      <w:r w:rsidR="009F5493">
        <w:t xml:space="preserve"> </w:t>
      </w:r>
      <w:r w:rsidRPr="008C6D29">
        <w:t>Department/</w:t>
      </w:r>
      <w:r w:rsidR="009F5493">
        <w:t xml:space="preserve"> </w:t>
      </w:r>
      <w:r w:rsidRPr="008C6D29">
        <w:t>Legal</w:t>
      </w:r>
      <w:r w:rsidR="00D655B8">
        <w:t xml:space="preserve"> Department</w:t>
      </w:r>
      <w:r w:rsidRPr="008C6D29">
        <w:t>/</w:t>
      </w:r>
      <w:r w:rsidR="00D655B8">
        <w:t xml:space="preserve"> </w:t>
      </w:r>
      <w:r w:rsidRPr="008C6D29">
        <w:t>Leadership]</w:t>
      </w:r>
    </w:p>
    <w:p w14:paraId="71B18BCE" w14:textId="0F6BBF1D" w:rsidR="00C31F77" w:rsidRPr="008C6D29" w:rsidRDefault="00C31F77" w:rsidP="008C6D29"/>
    <w:p w14:paraId="434D4550" w14:textId="758DDD31" w:rsidR="00C31F77" w:rsidRPr="009F5493" w:rsidRDefault="00D655B8" w:rsidP="009F5493">
      <w:pPr>
        <w:pStyle w:val="ListParagraph"/>
        <w:numPr>
          <w:ilvl w:val="0"/>
          <w:numId w:val="23"/>
        </w:numPr>
        <w:rPr>
          <w:color w:val="146D8F"/>
          <w:sz w:val="24"/>
          <w:szCs w:val="24"/>
        </w:rPr>
      </w:pPr>
      <w:bookmarkStart w:id="17" w:name="_jh7nsa65mjm7" w:colFirst="0" w:colLast="0"/>
      <w:bookmarkEnd w:id="17"/>
      <w:r>
        <w:rPr>
          <w:color w:val="146D8F"/>
          <w:sz w:val="24"/>
          <w:szCs w:val="24"/>
        </w:rPr>
        <w:t xml:space="preserve"> </w:t>
      </w:r>
      <w:r w:rsidR="00A83036" w:rsidRPr="009F5493">
        <w:rPr>
          <w:color w:val="146D8F"/>
          <w:sz w:val="24"/>
          <w:szCs w:val="24"/>
        </w:rPr>
        <w:t>O</w:t>
      </w:r>
      <w:r>
        <w:rPr>
          <w:color w:val="146D8F"/>
          <w:sz w:val="24"/>
          <w:szCs w:val="24"/>
        </w:rPr>
        <w:t xml:space="preserve">ver-Reliance on AI </w:t>
      </w:r>
    </w:p>
    <w:p w14:paraId="0668E210" w14:textId="775C31C7" w:rsidR="00C31F77" w:rsidRPr="00D655B8" w:rsidRDefault="00A83036" w:rsidP="008C6D29">
      <w:r w:rsidRPr="00D655B8">
        <w:t>Risk Description:</w:t>
      </w:r>
      <w:r w:rsidR="00D655B8">
        <w:t xml:space="preserve"> </w:t>
      </w:r>
      <w:r w:rsidRPr="00D655B8">
        <w:t>When humans unquestioningly accept AI-generated recommendations, they don't make better, but worse decisions. This is especially the case when nuanced judgment, subject matter expertise, or contextual understanding is needed.</w:t>
      </w:r>
    </w:p>
    <w:p w14:paraId="29F3EDB3" w14:textId="77777777" w:rsidR="00D655B8" w:rsidRDefault="00D655B8" w:rsidP="008C6D29"/>
    <w:p w14:paraId="00B524AE" w14:textId="284F909E" w:rsidR="00C31F77" w:rsidRPr="008C6D29" w:rsidRDefault="00A83036" w:rsidP="008C6D29">
      <w:r w:rsidRPr="00D655B8">
        <w:t>Risk Mitigation:</w:t>
      </w:r>
      <w:r w:rsidR="00D655B8">
        <w:t xml:space="preserve"> </w:t>
      </w:r>
      <w:r w:rsidRPr="008C6D29">
        <w:t>AI content must be checked for accuracy and factual fidelity. Prioritize expert human judgement over AI generated output.</w:t>
      </w:r>
    </w:p>
    <w:p w14:paraId="404CE8C6" w14:textId="338F7A7A" w:rsidR="00C31F77" w:rsidRPr="008C6D29" w:rsidRDefault="00C31F77" w:rsidP="008C6D29"/>
    <w:p w14:paraId="618ACB4C" w14:textId="0A751ADF" w:rsidR="00C31F77" w:rsidRPr="009F5493" w:rsidRDefault="00D655B8" w:rsidP="009F5493">
      <w:pPr>
        <w:pStyle w:val="ListParagraph"/>
        <w:numPr>
          <w:ilvl w:val="0"/>
          <w:numId w:val="23"/>
        </w:numPr>
        <w:rPr>
          <w:color w:val="146D8F"/>
          <w:sz w:val="24"/>
          <w:szCs w:val="24"/>
        </w:rPr>
      </w:pPr>
      <w:bookmarkStart w:id="18" w:name="_f89nil7uctwm" w:colFirst="0" w:colLast="0"/>
      <w:bookmarkEnd w:id="18"/>
      <w:r>
        <w:rPr>
          <w:color w:val="146D8F"/>
          <w:sz w:val="24"/>
          <w:szCs w:val="24"/>
        </w:rPr>
        <w:t xml:space="preserve"> </w:t>
      </w:r>
      <w:r w:rsidR="00A83036" w:rsidRPr="009F5493">
        <w:rPr>
          <w:color w:val="146D8F"/>
          <w:sz w:val="24"/>
          <w:szCs w:val="24"/>
        </w:rPr>
        <w:t>M</w:t>
      </w:r>
      <w:r>
        <w:rPr>
          <w:color w:val="146D8F"/>
          <w:sz w:val="24"/>
          <w:szCs w:val="24"/>
        </w:rPr>
        <w:t>alicious Use</w:t>
      </w:r>
    </w:p>
    <w:p w14:paraId="24A5FFF9" w14:textId="28406C67" w:rsidR="00C31F77" w:rsidRDefault="00A83036" w:rsidP="008C6D29">
      <w:r w:rsidRPr="00D655B8">
        <w:t>Risk Description:</w:t>
      </w:r>
      <w:r w:rsidR="00D655B8">
        <w:rPr>
          <w:b/>
          <w:bCs/>
        </w:rPr>
        <w:t xml:space="preserve"> </w:t>
      </w:r>
      <w:r w:rsidRPr="008C6D29">
        <w:t xml:space="preserve">AI can and will be used for mis- and disinformation campaigns, as well as phishing and </w:t>
      </w:r>
      <w:r w:rsidR="00D655B8" w:rsidRPr="008C6D29">
        <w:t>cyber-attacks</w:t>
      </w:r>
      <w:r w:rsidRPr="008C6D29">
        <w:t xml:space="preserve"> targeting </w:t>
      </w:r>
      <w:r w:rsidR="00D165CC">
        <w:t>different</w:t>
      </w:r>
      <w:r w:rsidRPr="008C6D29">
        <w:t xml:space="preserve"> </w:t>
      </w:r>
      <w:r w:rsidR="00F208B3">
        <w:t>organisation</w:t>
      </w:r>
      <w:r w:rsidR="00D165CC">
        <w:t>s</w:t>
      </w:r>
      <w:r w:rsidRPr="008C6D29">
        <w:t>. The creators of the AI tool can alternate its behavior in order to carry on harmful or even unlawful campaigns of disinformation and generate fake data.</w:t>
      </w:r>
    </w:p>
    <w:p w14:paraId="70BD4A34" w14:textId="77777777" w:rsidR="00D655B8" w:rsidRPr="008C6D29" w:rsidRDefault="00D655B8" w:rsidP="008C6D29"/>
    <w:p w14:paraId="0F59B360" w14:textId="65FCE5BB" w:rsidR="00C31F77" w:rsidRPr="008C6D29" w:rsidRDefault="00A83036" w:rsidP="008C6D29">
      <w:r w:rsidRPr="00D655B8">
        <w:t>Risk Mitigation:</w:t>
      </w:r>
      <w:r w:rsidR="00D655B8">
        <w:rPr>
          <w:b/>
          <w:bCs/>
        </w:rPr>
        <w:t xml:space="preserve"> </w:t>
      </w:r>
      <w:r w:rsidRPr="008C6D29">
        <w:t>Stay alert to suspicious content, verify sources before trusting AI-generated information or clicking on links. Report unusual AI behavior or suspected phishing attempts to [IT Department/Security Team/Help Desk].</w:t>
      </w:r>
    </w:p>
    <w:p w14:paraId="7F431B06" w14:textId="77777777" w:rsidR="00C31F77" w:rsidRPr="008C6D29" w:rsidRDefault="00232445" w:rsidP="008C6D29">
      <w:r>
        <w:rPr>
          <w:noProof/>
        </w:rPr>
        <w:pict w14:anchorId="5FF9AE88">
          <v:rect id="_x0000_i1028" alt="" style="width:451.3pt;height:.05pt;mso-width-percent:0;mso-height-percent:0;mso-width-percent:0;mso-height-percent:0" o:hralign="center" o:hrstd="t" o:hr="t" fillcolor="#a0a0a0" stroked="f"/>
        </w:pict>
      </w:r>
    </w:p>
    <w:p w14:paraId="4C70BB60" w14:textId="77777777" w:rsidR="00C31F77" w:rsidRPr="00D655B8" w:rsidRDefault="00A83036" w:rsidP="008C6D29">
      <w:pPr>
        <w:pStyle w:val="Heading5"/>
        <w:rPr>
          <w:b/>
          <w:bCs/>
          <w:color w:val="146D8F"/>
          <w:sz w:val="24"/>
          <w:szCs w:val="24"/>
        </w:rPr>
      </w:pPr>
      <w:bookmarkStart w:id="19" w:name="_eot398w5k1pn" w:colFirst="0" w:colLast="0"/>
      <w:bookmarkEnd w:id="19"/>
      <w:r w:rsidRPr="00D655B8">
        <w:rPr>
          <w:b/>
          <w:bCs/>
          <w:color w:val="146D8F"/>
          <w:sz w:val="24"/>
          <w:szCs w:val="24"/>
        </w:rPr>
        <w:t>4. DEFINITIONS AND TERMINOLOGY</w:t>
      </w:r>
    </w:p>
    <w:p w14:paraId="1BD13801" w14:textId="0814CD3F" w:rsidR="00C31F77" w:rsidRPr="00755CAA" w:rsidRDefault="00DD40CC" w:rsidP="00755CAA">
      <w:pPr>
        <w:pStyle w:val="ListParagraph"/>
        <w:numPr>
          <w:ilvl w:val="0"/>
          <w:numId w:val="24"/>
        </w:numPr>
        <w:rPr>
          <w:color w:val="146D8F"/>
          <w:sz w:val="24"/>
          <w:szCs w:val="24"/>
        </w:rPr>
      </w:pPr>
      <w:bookmarkStart w:id="20" w:name="_mj433gqi7ysn" w:colFirst="0" w:colLast="0"/>
      <w:bookmarkEnd w:id="20"/>
      <w:r>
        <w:rPr>
          <w:color w:val="146D8F"/>
          <w:sz w:val="24"/>
          <w:szCs w:val="24"/>
        </w:rPr>
        <w:t xml:space="preserve"> </w:t>
      </w:r>
      <w:r w:rsidR="00A83036" w:rsidRPr="00755CAA">
        <w:rPr>
          <w:color w:val="146D8F"/>
          <w:sz w:val="24"/>
          <w:szCs w:val="24"/>
        </w:rPr>
        <w:t>A</w:t>
      </w:r>
      <w:r>
        <w:rPr>
          <w:color w:val="146D8F"/>
          <w:sz w:val="24"/>
          <w:szCs w:val="24"/>
        </w:rPr>
        <w:t xml:space="preserve">rtificial Intelligence </w:t>
      </w:r>
      <w:r w:rsidR="00A83036" w:rsidRPr="00755CAA">
        <w:rPr>
          <w:color w:val="146D8F"/>
          <w:sz w:val="24"/>
          <w:szCs w:val="24"/>
        </w:rPr>
        <w:t>/ AI</w:t>
      </w:r>
    </w:p>
    <w:p w14:paraId="445E47F1" w14:textId="77777777" w:rsidR="00C31F77" w:rsidRPr="008C6D29" w:rsidRDefault="00A83036" w:rsidP="008C6D29">
      <w:r w:rsidRPr="008C6D29">
        <w:t>Artificial Intelligence is an overarching term that describes the use of computer programs to perform tasks that would typically require human intelligence - from learning, to problem-solving, and language understanding. AI is used as a 'catch-all' term, but can encompass any of the following scenarios:</w:t>
      </w:r>
    </w:p>
    <w:p w14:paraId="6FFAD0A0" w14:textId="77777777" w:rsidR="00C31F77" w:rsidRPr="008C6D29" w:rsidRDefault="00A83036" w:rsidP="00DD40CC">
      <w:pPr>
        <w:pStyle w:val="ListParagraph"/>
        <w:numPr>
          <w:ilvl w:val="0"/>
          <w:numId w:val="25"/>
        </w:numPr>
      </w:pPr>
      <w:r w:rsidRPr="008C6D29">
        <w:t>When you ask ChatGPT to explain complex topics or concepts</w:t>
      </w:r>
    </w:p>
    <w:p w14:paraId="04226F6F" w14:textId="77777777" w:rsidR="00C31F77" w:rsidRPr="008C6D29" w:rsidRDefault="00A83036" w:rsidP="00DD40CC">
      <w:pPr>
        <w:pStyle w:val="ListParagraph"/>
        <w:numPr>
          <w:ilvl w:val="0"/>
          <w:numId w:val="25"/>
        </w:numPr>
      </w:pPr>
      <w:r w:rsidRPr="008C6D29">
        <w:t>When search engines analyze your past habits to recommend results</w:t>
      </w:r>
    </w:p>
    <w:p w14:paraId="3819989E" w14:textId="77777777" w:rsidR="00C31F77" w:rsidRPr="008C6D29" w:rsidRDefault="00A83036" w:rsidP="00DD40CC">
      <w:pPr>
        <w:pStyle w:val="ListParagraph"/>
        <w:numPr>
          <w:ilvl w:val="0"/>
          <w:numId w:val="25"/>
        </w:numPr>
      </w:pPr>
      <w:r w:rsidRPr="008C6D29">
        <w:t>When you use spellcheck, Grammarly or DeepL to assist in writing a report</w:t>
      </w:r>
    </w:p>
    <w:p w14:paraId="4900AE14" w14:textId="77777777" w:rsidR="00C31F77" w:rsidRPr="008C6D29" w:rsidRDefault="00A83036" w:rsidP="00DD40CC">
      <w:pPr>
        <w:pStyle w:val="ListParagraph"/>
        <w:numPr>
          <w:ilvl w:val="0"/>
          <w:numId w:val="25"/>
        </w:numPr>
      </w:pPr>
      <w:r w:rsidRPr="008C6D29">
        <w:t>When you use navigation apps and follow traffic-optimized routes</w:t>
      </w:r>
    </w:p>
    <w:p w14:paraId="3A231673" w14:textId="77777777" w:rsidR="00C31F77" w:rsidRDefault="00A83036" w:rsidP="00DD40CC">
      <w:pPr>
        <w:pStyle w:val="ListParagraph"/>
        <w:numPr>
          <w:ilvl w:val="0"/>
          <w:numId w:val="25"/>
        </w:numPr>
      </w:pPr>
      <w:r w:rsidRPr="008C6D29">
        <w:t>When a chatbot uses AI to provide a pre-written answer to a user's question</w:t>
      </w:r>
    </w:p>
    <w:p w14:paraId="7BB8DECD" w14:textId="77777777" w:rsidR="00DD40CC" w:rsidRPr="008C6D29" w:rsidRDefault="00DD40CC" w:rsidP="00DD40CC">
      <w:pPr>
        <w:pStyle w:val="ListParagraph"/>
      </w:pPr>
    </w:p>
    <w:p w14:paraId="6F2103CE" w14:textId="2112A6F5" w:rsidR="00C31F77" w:rsidRPr="00755CAA" w:rsidRDefault="00DD40CC" w:rsidP="00755CAA">
      <w:pPr>
        <w:pStyle w:val="ListParagraph"/>
        <w:numPr>
          <w:ilvl w:val="0"/>
          <w:numId w:val="24"/>
        </w:numPr>
        <w:rPr>
          <w:color w:val="146D8F"/>
          <w:sz w:val="24"/>
          <w:szCs w:val="24"/>
        </w:rPr>
      </w:pPr>
      <w:bookmarkStart w:id="21" w:name="_e5goinkvw46o" w:colFirst="0" w:colLast="0"/>
      <w:bookmarkEnd w:id="21"/>
      <w:r>
        <w:rPr>
          <w:color w:val="146D8F"/>
          <w:sz w:val="24"/>
          <w:szCs w:val="24"/>
        </w:rPr>
        <w:t xml:space="preserve"> Natural Language Processing</w:t>
      </w:r>
      <w:r w:rsidR="00A83036" w:rsidRPr="00755CAA">
        <w:rPr>
          <w:color w:val="146D8F"/>
          <w:sz w:val="24"/>
          <w:szCs w:val="24"/>
        </w:rPr>
        <w:t xml:space="preserve"> / NLP</w:t>
      </w:r>
    </w:p>
    <w:p w14:paraId="609BE15B" w14:textId="77777777" w:rsidR="00C31F77" w:rsidRDefault="00A83036" w:rsidP="008C6D29">
      <w:r w:rsidRPr="008C6D29">
        <w:t>Natural Language Processing is a subfield of AI focused on language related tasks, and describes the ability of computer programs to understand, interpret and more recently, generate human language in a way that's meaningful and useful.</w:t>
      </w:r>
    </w:p>
    <w:p w14:paraId="6837B5E5" w14:textId="77777777" w:rsidR="00DD40CC" w:rsidRPr="008C6D29" w:rsidRDefault="00DD40CC" w:rsidP="008C6D29"/>
    <w:p w14:paraId="57215313" w14:textId="4EC0E823" w:rsidR="00C31F77" w:rsidRPr="00755CAA" w:rsidRDefault="00DD40CC" w:rsidP="00755CAA">
      <w:pPr>
        <w:pStyle w:val="ListParagraph"/>
        <w:numPr>
          <w:ilvl w:val="0"/>
          <w:numId w:val="24"/>
        </w:numPr>
        <w:rPr>
          <w:color w:val="146D8F"/>
          <w:sz w:val="24"/>
          <w:szCs w:val="24"/>
        </w:rPr>
      </w:pPr>
      <w:bookmarkStart w:id="22" w:name="_9gics4cfsnf5" w:colFirst="0" w:colLast="0"/>
      <w:bookmarkEnd w:id="22"/>
      <w:r>
        <w:rPr>
          <w:color w:val="146D8F"/>
          <w:sz w:val="24"/>
          <w:szCs w:val="24"/>
        </w:rPr>
        <w:t xml:space="preserve"> </w:t>
      </w:r>
      <w:r w:rsidR="00A83036" w:rsidRPr="00755CAA">
        <w:rPr>
          <w:color w:val="146D8F"/>
          <w:sz w:val="24"/>
          <w:szCs w:val="24"/>
        </w:rPr>
        <w:t>P</w:t>
      </w:r>
      <w:r>
        <w:rPr>
          <w:color w:val="146D8F"/>
          <w:sz w:val="24"/>
          <w:szCs w:val="24"/>
        </w:rPr>
        <w:t xml:space="preserve">redictive </w:t>
      </w:r>
      <w:r w:rsidR="00A83036" w:rsidRPr="00755CAA">
        <w:rPr>
          <w:color w:val="146D8F"/>
          <w:sz w:val="24"/>
          <w:szCs w:val="24"/>
        </w:rPr>
        <w:t>AI</w:t>
      </w:r>
    </w:p>
    <w:p w14:paraId="347CD2C6" w14:textId="322326E1" w:rsidR="00C31F77" w:rsidRPr="008C6D29" w:rsidRDefault="00A83036" w:rsidP="008C6D29">
      <w:r w:rsidRPr="008C6D29">
        <w:t>Increasingly (and not accurately) referred to 'traditional AI', predictive AI is the type of AI most of us were using before the GenAI boom in November 2024. It's a form of AI that analyzes data (words or numbers), and learns to make predictions, usually in service of a specific task.</w:t>
      </w:r>
    </w:p>
    <w:p w14:paraId="79F46E64" w14:textId="77777777" w:rsidR="00DD40CC" w:rsidRDefault="00DD40CC" w:rsidP="008C6D29"/>
    <w:p w14:paraId="33AECBB9" w14:textId="599666D9" w:rsidR="00C31F77" w:rsidRPr="008C6D29" w:rsidRDefault="00A83036" w:rsidP="008C6D29">
      <w:r w:rsidRPr="008C6D29">
        <w:t>For example, a predictive model trained on anonymized data can learn to recognize sentences that indicate a safeguarding disclosure. A system can then be programmed to raise a flag to online moderators or redirect a person to appropriate resources.</w:t>
      </w:r>
    </w:p>
    <w:p w14:paraId="53CA5139" w14:textId="77777777" w:rsidR="00C31F77" w:rsidRPr="008C6D29" w:rsidRDefault="00A83036" w:rsidP="008C6D29">
      <w:r w:rsidRPr="008C6D29">
        <w:t>Although predictive AI is not getting as much coverage because of the excitement over GenAI, one key advantage over GenAI is that the inputs (the data it is trained on) and outputs (the action it performs based on its prediction) are almost entirely controllable by its maker.</w:t>
      </w:r>
    </w:p>
    <w:p w14:paraId="139AC975" w14:textId="77777777" w:rsidR="00C31F77" w:rsidRDefault="00A83036" w:rsidP="008C6D29">
      <w:r w:rsidRPr="008C6D29">
        <w:t>Increasingly, AI powered tools use a blend of 'predictive' and Generative models depending on the function required, as each model has strengths and weaknesses.</w:t>
      </w:r>
    </w:p>
    <w:p w14:paraId="63A05F7B" w14:textId="77777777" w:rsidR="00DD40CC" w:rsidRPr="008C6D29" w:rsidRDefault="00DD40CC" w:rsidP="008C6D29"/>
    <w:p w14:paraId="342F4780" w14:textId="4037E0A4" w:rsidR="00C31F77" w:rsidRPr="00755CAA" w:rsidRDefault="00DD40CC" w:rsidP="00755CAA">
      <w:pPr>
        <w:pStyle w:val="ListParagraph"/>
        <w:numPr>
          <w:ilvl w:val="0"/>
          <w:numId w:val="24"/>
        </w:numPr>
        <w:rPr>
          <w:color w:val="146D8F"/>
          <w:sz w:val="24"/>
          <w:szCs w:val="24"/>
        </w:rPr>
      </w:pPr>
      <w:bookmarkStart w:id="23" w:name="_tor58ob733d4" w:colFirst="0" w:colLast="0"/>
      <w:bookmarkEnd w:id="23"/>
      <w:r>
        <w:rPr>
          <w:color w:val="146D8F"/>
          <w:sz w:val="24"/>
          <w:szCs w:val="24"/>
        </w:rPr>
        <w:t xml:space="preserve"> </w:t>
      </w:r>
      <w:r w:rsidR="00A83036" w:rsidRPr="00755CAA">
        <w:rPr>
          <w:color w:val="146D8F"/>
          <w:sz w:val="24"/>
          <w:szCs w:val="24"/>
        </w:rPr>
        <w:t>L</w:t>
      </w:r>
      <w:r>
        <w:rPr>
          <w:color w:val="146D8F"/>
          <w:sz w:val="24"/>
          <w:szCs w:val="24"/>
        </w:rPr>
        <w:t>arge Language Models</w:t>
      </w:r>
      <w:r w:rsidR="00A83036" w:rsidRPr="00755CAA">
        <w:rPr>
          <w:color w:val="146D8F"/>
          <w:sz w:val="24"/>
          <w:szCs w:val="24"/>
        </w:rPr>
        <w:t xml:space="preserve"> / LLMS</w:t>
      </w:r>
    </w:p>
    <w:p w14:paraId="14D6C39B" w14:textId="77777777" w:rsidR="00C31F77" w:rsidRPr="008C6D29" w:rsidRDefault="00A83036" w:rsidP="008C6D29">
      <w:r w:rsidRPr="008C6D29">
        <w:t>LLMs are an advanced type of NLP model built using multiple layers and billions of data points and variables. They have the ability to learn and improve from experience, even without being explicitly programmed to do so. LLMs do need human intervention, for example during the preparation of training data, or when correcting errors.</w:t>
      </w:r>
    </w:p>
    <w:p w14:paraId="0E1ADD70" w14:textId="77777777" w:rsidR="00C31F77" w:rsidRPr="008C6D29" w:rsidRDefault="00A83036" w:rsidP="008C6D29">
      <w:r w:rsidRPr="008C6D29">
        <w:t>Because they learn from such large data sets, LLM outputs often sound very humanlike. ChatGPT, the most widely known generative AI tool, is powered by an LLM.</w:t>
      </w:r>
    </w:p>
    <w:p w14:paraId="37ADDA25" w14:textId="77777777" w:rsidR="00C31F77" w:rsidRDefault="00A83036" w:rsidP="008C6D29">
      <w:r w:rsidRPr="008C6D29">
        <w:t>LLMs can be adapted, or 'fine-tuned', using processes like Retrieval Augmented Generation (RAG) to make them more reliable or more relevant for the intended audience.</w:t>
      </w:r>
    </w:p>
    <w:p w14:paraId="60577C00" w14:textId="77777777" w:rsidR="00DD40CC" w:rsidRPr="008C6D29" w:rsidRDefault="00DD40CC" w:rsidP="008C6D29"/>
    <w:p w14:paraId="239689B8" w14:textId="42FB5D52" w:rsidR="00C31F77" w:rsidRPr="00755CAA" w:rsidRDefault="00DD40CC" w:rsidP="00755CAA">
      <w:pPr>
        <w:pStyle w:val="ListParagraph"/>
        <w:numPr>
          <w:ilvl w:val="0"/>
          <w:numId w:val="24"/>
        </w:numPr>
        <w:rPr>
          <w:color w:val="146D8F"/>
          <w:sz w:val="24"/>
          <w:szCs w:val="24"/>
        </w:rPr>
      </w:pPr>
      <w:bookmarkStart w:id="24" w:name="_t3avo4wh14z5" w:colFirst="0" w:colLast="0"/>
      <w:bookmarkEnd w:id="24"/>
      <w:r>
        <w:rPr>
          <w:color w:val="146D8F"/>
          <w:sz w:val="24"/>
          <w:szCs w:val="24"/>
        </w:rPr>
        <w:t xml:space="preserve"> </w:t>
      </w:r>
      <w:r w:rsidR="00A83036" w:rsidRPr="00755CAA">
        <w:rPr>
          <w:color w:val="146D8F"/>
          <w:sz w:val="24"/>
          <w:szCs w:val="24"/>
        </w:rPr>
        <w:t>G</w:t>
      </w:r>
      <w:r>
        <w:rPr>
          <w:color w:val="146D8F"/>
          <w:sz w:val="24"/>
          <w:szCs w:val="24"/>
        </w:rPr>
        <w:t>enerative</w:t>
      </w:r>
      <w:r w:rsidR="00A83036" w:rsidRPr="00755CAA">
        <w:rPr>
          <w:color w:val="146D8F"/>
          <w:sz w:val="24"/>
          <w:szCs w:val="24"/>
        </w:rPr>
        <w:t xml:space="preserve"> AI / GEN AI</w:t>
      </w:r>
    </w:p>
    <w:p w14:paraId="612E2E3C" w14:textId="77777777" w:rsidR="00C31F77" w:rsidRPr="008C6D29" w:rsidRDefault="00A83036" w:rsidP="008C6D29">
      <w:r w:rsidRPr="008C6D29">
        <w:t>GenAI is powered by advances in Natural Language Processing, specifically Large Language Models. GenAI works by using vast quantities of training data to make predictions about the most likely next word in a sentence, in a split second. When given an instruction or asked a question, GenAI tools can generate entirely new-seeming data, whether text, images or video, that look like they could have been produced by a human.</w:t>
      </w:r>
    </w:p>
    <w:p w14:paraId="43B09E32" w14:textId="77777777" w:rsidR="00C31F77" w:rsidRDefault="00A83036" w:rsidP="008C6D29">
      <w:r w:rsidRPr="008C6D29">
        <w:t>Generative AI is completely dependent on the information it can scrape from the internet during a particular window in time. It also means that the answers provided by GenAI reflect the biases present in the digital data, reinforcing issues such as language, cultural, and gender bias.</w:t>
      </w:r>
    </w:p>
    <w:p w14:paraId="0D85041C" w14:textId="77777777" w:rsidR="00DD40CC" w:rsidRPr="008C6D29" w:rsidRDefault="00DD40CC" w:rsidP="008C6D29"/>
    <w:p w14:paraId="69B1BB4E" w14:textId="397B7B95" w:rsidR="00C31F77" w:rsidRPr="00755CAA" w:rsidRDefault="00DD40CC" w:rsidP="00755CAA">
      <w:pPr>
        <w:pStyle w:val="ListParagraph"/>
        <w:numPr>
          <w:ilvl w:val="0"/>
          <w:numId w:val="24"/>
        </w:numPr>
        <w:rPr>
          <w:color w:val="146D8F"/>
          <w:sz w:val="24"/>
          <w:szCs w:val="24"/>
        </w:rPr>
      </w:pPr>
      <w:bookmarkStart w:id="25" w:name="_2jpt4921plv2" w:colFirst="0" w:colLast="0"/>
      <w:bookmarkEnd w:id="25"/>
      <w:r>
        <w:rPr>
          <w:color w:val="146D8F"/>
          <w:sz w:val="24"/>
          <w:szCs w:val="24"/>
        </w:rPr>
        <w:t xml:space="preserve"> </w:t>
      </w:r>
      <w:r w:rsidR="00A83036" w:rsidRPr="00755CAA">
        <w:rPr>
          <w:color w:val="146D8F"/>
          <w:sz w:val="24"/>
          <w:szCs w:val="24"/>
        </w:rPr>
        <w:t>P</w:t>
      </w:r>
      <w:r>
        <w:rPr>
          <w:color w:val="146D8F"/>
          <w:sz w:val="24"/>
          <w:szCs w:val="24"/>
        </w:rPr>
        <w:t>romp</w:t>
      </w:r>
      <w:r w:rsidR="00930612">
        <w:rPr>
          <w:color w:val="146D8F"/>
          <w:sz w:val="24"/>
          <w:szCs w:val="24"/>
        </w:rPr>
        <w:t xml:space="preserve">ts </w:t>
      </w:r>
    </w:p>
    <w:p w14:paraId="626B82B0" w14:textId="77777777" w:rsidR="00C31F77" w:rsidRPr="008C6D29" w:rsidRDefault="00A83036" w:rsidP="008C6D29">
      <w:r w:rsidRPr="008C6D29">
        <w:t>Prompts are instructions given to an AI powered tool to generate an output, for example, a response to a question. They can be written both by those designing the tool, and those using the tool:</w:t>
      </w:r>
    </w:p>
    <w:p w14:paraId="51819498" w14:textId="64F72CFC" w:rsidR="00C31F77" w:rsidRPr="008C6D29" w:rsidRDefault="00A83036" w:rsidP="008C6D29">
      <w:r w:rsidRPr="00930612">
        <w:t>System Prompts:</w:t>
      </w:r>
      <w:r w:rsidRPr="008C6D29">
        <w:t xml:space="preserve"> Prompts are written by those designing AI tools to provide the model with more or less strict 'guardrails' in order to improve the quality and safety of its outputs. For example, Anthropic, the </w:t>
      </w:r>
      <w:r w:rsidR="00F208B3">
        <w:t>organisation</w:t>
      </w:r>
      <w:r w:rsidRPr="008C6D29">
        <w:t xml:space="preserve"> behind the GenAI model Claude, makes its system prompt available publicly to provide more transparency on the instructions behind the model.</w:t>
      </w:r>
      <w:r w:rsidRPr="008C6D29">
        <w:br/>
      </w:r>
    </w:p>
    <w:p w14:paraId="732E7251" w14:textId="77777777" w:rsidR="00C31F77" w:rsidRPr="008C6D29" w:rsidRDefault="00A83036" w:rsidP="008C6D29">
      <w:r w:rsidRPr="00930612">
        <w:t>User Prompts:</w:t>
      </w:r>
      <w:r w:rsidRPr="008C6D29">
        <w:t xml:space="preserve"> Additional prompts are then written by the user of the tool, to elicit the specific information they are looking for. Good prompts should be clear, specific, and involve a degree of iteration (playing around with the prompts a few times to get the best results).</w:t>
      </w:r>
      <w:r w:rsidRPr="008C6D29">
        <w:br/>
      </w:r>
    </w:p>
    <w:p w14:paraId="57E48B3B" w14:textId="77777777" w:rsidR="00C31F77" w:rsidRPr="008C6D29" w:rsidRDefault="00A83036" w:rsidP="008C6D29">
      <w:r w:rsidRPr="008C6D29">
        <w:t>Prompt-engineering is the process of writing and refining prompts.</w:t>
      </w:r>
    </w:p>
    <w:p w14:paraId="75BE2F5F" w14:textId="6DA3268C" w:rsidR="00C31F77" w:rsidRPr="00755CAA" w:rsidRDefault="00930612" w:rsidP="00755CAA">
      <w:pPr>
        <w:pStyle w:val="ListParagraph"/>
        <w:numPr>
          <w:ilvl w:val="0"/>
          <w:numId w:val="24"/>
        </w:numPr>
        <w:rPr>
          <w:color w:val="146D8F"/>
          <w:sz w:val="24"/>
          <w:szCs w:val="24"/>
        </w:rPr>
      </w:pPr>
      <w:bookmarkStart w:id="26" w:name="_11bv7zk5swx3" w:colFirst="0" w:colLast="0"/>
      <w:bookmarkEnd w:id="26"/>
      <w:r>
        <w:rPr>
          <w:color w:val="146D8F"/>
          <w:sz w:val="24"/>
          <w:szCs w:val="24"/>
        </w:rPr>
        <w:lastRenderedPageBreak/>
        <w:t xml:space="preserve"> </w:t>
      </w:r>
      <w:r w:rsidR="00A83036" w:rsidRPr="00755CAA">
        <w:rPr>
          <w:color w:val="146D8F"/>
          <w:sz w:val="24"/>
          <w:szCs w:val="24"/>
        </w:rPr>
        <w:t>C</w:t>
      </w:r>
      <w:r>
        <w:rPr>
          <w:color w:val="146D8F"/>
          <w:sz w:val="24"/>
          <w:szCs w:val="24"/>
        </w:rPr>
        <w:t>hatbots</w:t>
      </w:r>
    </w:p>
    <w:p w14:paraId="1C2C40A8" w14:textId="77777777" w:rsidR="00C31F77" w:rsidRPr="008C6D29" w:rsidRDefault="00A83036" w:rsidP="008C6D29">
      <w:r w:rsidRPr="008C6D29">
        <w:t>The term chatbot has two meanings depending on the context:</w:t>
      </w:r>
    </w:p>
    <w:p w14:paraId="22B91A89" w14:textId="44E5820A" w:rsidR="00C31F77" w:rsidRPr="008C6D29" w:rsidRDefault="00A83036" w:rsidP="008C6D29">
      <w:r w:rsidRPr="008C6D29">
        <w:t>Until recently, chatbots referred almost exclusively to a digital service, usually available via a chat interface on a web browser or instant messaging app, that enables users to have a human-like conversation via text or voice. Many chatbots are not AI powered and instead use a pre-determined decision tree architecture that allows users to browse a menu of options (though they may still seem 'chatty'). These chatbots often incorporate a blend of mechanisms, for example, pre-determined elements, GenAI, and predictive AI.</w:t>
      </w:r>
      <w:r w:rsidRPr="008C6D29">
        <w:br/>
        <w:t>Since the advent of GenAI, the term chatbot has been increasingly used to describe GenAI powered virtual assistants such as ChatGPT, Claude or Gemini.</w:t>
      </w:r>
      <w:r w:rsidRPr="008C6D29">
        <w:br/>
      </w:r>
    </w:p>
    <w:p w14:paraId="323BC96B" w14:textId="6E44E4AA" w:rsidR="00C31F77" w:rsidRPr="00755CAA" w:rsidRDefault="00930612" w:rsidP="00755CAA">
      <w:pPr>
        <w:pStyle w:val="ListParagraph"/>
        <w:numPr>
          <w:ilvl w:val="0"/>
          <w:numId w:val="24"/>
        </w:numPr>
        <w:rPr>
          <w:color w:val="146D8F"/>
          <w:sz w:val="24"/>
          <w:szCs w:val="24"/>
        </w:rPr>
      </w:pPr>
      <w:bookmarkStart w:id="27" w:name="_elcv3ho9dbp2" w:colFirst="0" w:colLast="0"/>
      <w:bookmarkEnd w:id="27"/>
      <w:r>
        <w:rPr>
          <w:color w:val="146D8F"/>
          <w:sz w:val="24"/>
          <w:szCs w:val="24"/>
        </w:rPr>
        <w:t xml:space="preserve"> </w:t>
      </w:r>
      <w:r w:rsidR="00A83036" w:rsidRPr="00755CAA">
        <w:rPr>
          <w:color w:val="146D8F"/>
          <w:sz w:val="24"/>
          <w:szCs w:val="24"/>
        </w:rPr>
        <w:t>H</w:t>
      </w:r>
      <w:r>
        <w:rPr>
          <w:color w:val="146D8F"/>
          <w:sz w:val="24"/>
          <w:szCs w:val="24"/>
        </w:rPr>
        <w:t>uman in the Loop</w:t>
      </w:r>
      <w:r w:rsidR="00A83036" w:rsidRPr="00755CAA">
        <w:rPr>
          <w:color w:val="146D8F"/>
          <w:sz w:val="24"/>
          <w:szCs w:val="24"/>
        </w:rPr>
        <w:t xml:space="preserve"> / HITL</w:t>
      </w:r>
    </w:p>
    <w:p w14:paraId="3AAAEAEF" w14:textId="77777777" w:rsidR="00C31F77" w:rsidRPr="008C6D29" w:rsidRDefault="00A83036" w:rsidP="008C6D29">
      <w:r w:rsidRPr="008C6D29">
        <w:t>This refers to human oversight or intervention in a mostly automated chatbot service. For example, a user's question could be handed over to a human agent if the question can't be answered with confidence by the chatbot. Handing a user back and forth between human and chatbot should be handled sensitively to manage users' expectations.</w:t>
      </w:r>
    </w:p>
    <w:p w14:paraId="4A039D3A" w14:textId="0FDD72AD" w:rsidR="00C31F77" w:rsidRPr="008C6D29" w:rsidRDefault="00A83036" w:rsidP="008C6D29">
      <w:r w:rsidRPr="008C6D29">
        <w:t>In a wider sense, H</w:t>
      </w:r>
      <w:r w:rsidR="00930612">
        <w:t>ITL</w:t>
      </w:r>
      <w:r w:rsidRPr="008C6D29">
        <w:t xml:space="preserve"> refers to the process of human-led monitoring and re-training that can go into the ongoing maintenance of AI models.</w:t>
      </w:r>
    </w:p>
    <w:p w14:paraId="07B3A213" w14:textId="77777777" w:rsidR="00C31F77" w:rsidRPr="008C6D29" w:rsidRDefault="00232445" w:rsidP="008C6D29">
      <w:r>
        <w:rPr>
          <w:noProof/>
        </w:rPr>
        <w:pict w14:anchorId="6D990081">
          <v:rect id="_x0000_i1027" alt="" style="width:451.3pt;height:.05pt;mso-width-percent:0;mso-height-percent:0;mso-width-percent:0;mso-height-percent:0" o:hralign="center" o:hrstd="t" o:hr="t" fillcolor="#a0a0a0" stroked="f"/>
        </w:pict>
      </w:r>
    </w:p>
    <w:p w14:paraId="0075BD2A" w14:textId="77777777" w:rsidR="00150DA7" w:rsidRDefault="00150DA7" w:rsidP="008C6D29">
      <w:pPr>
        <w:pStyle w:val="Heading5"/>
        <w:rPr>
          <w:b/>
          <w:bCs/>
          <w:color w:val="146D8F"/>
          <w:sz w:val="24"/>
          <w:szCs w:val="24"/>
        </w:rPr>
      </w:pPr>
      <w:bookmarkStart w:id="28" w:name="_cc4bvjx7avva" w:colFirst="0" w:colLast="0"/>
      <w:bookmarkEnd w:id="28"/>
    </w:p>
    <w:p w14:paraId="115D6AE1" w14:textId="4AF6FDDC" w:rsidR="00C31F77" w:rsidRPr="00930612" w:rsidRDefault="00A83036" w:rsidP="008C6D29">
      <w:pPr>
        <w:pStyle w:val="Heading5"/>
        <w:rPr>
          <w:b/>
          <w:bCs/>
          <w:color w:val="146D8F"/>
          <w:sz w:val="24"/>
          <w:szCs w:val="24"/>
        </w:rPr>
      </w:pPr>
      <w:r w:rsidRPr="00930612">
        <w:rPr>
          <w:b/>
          <w:bCs/>
          <w:color w:val="146D8F"/>
          <w:sz w:val="24"/>
          <w:szCs w:val="24"/>
        </w:rPr>
        <w:t>ANNEX 1: APPROVED AI TOOLS LIST</w:t>
      </w:r>
    </w:p>
    <w:p w14:paraId="5BC80F4E" w14:textId="77777777" w:rsidR="00003AC7" w:rsidRPr="00003AC7" w:rsidRDefault="00A83036" w:rsidP="008C6D29">
      <w:r w:rsidRPr="00003AC7">
        <w:t>Maintained by: [IT Department/Technology Team/Responsible Department]</w:t>
      </w:r>
      <w:r w:rsidRPr="00003AC7">
        <w:br/>
        <w:t>Last Updated: [Date]</w:t>
      </w:r>
    </w:p>
    <w:p w14:paraId="47D9E127" w14:textId="48C8D60A" w:rsidR="00C31F77" w:rsidRPr="00003AC7" w:rsidRDefault="00A83036" w:rsidP="008C6D29">
      <w:r w:rsidRPr="00003AC7">
        <w:t>Contact for Tool Approval Requests: [Email/Department]</w:t>
      </w:r>
    </w:p>
    <w:p w14:paraId="0B8F39CD" w14:textId="77777777" w:rsidR="00003AC7" w:rsidRDefault="00003AC7" w:rsidP="008C6D29">
      <w:pPr>
        <w:rPr>
          <w:b/>
          <w:bCs/>
        </w:rPr>
      </w:pPr>
    </w:p>
    <w:p w14:paraId="0C9F5D7A" w14:textId="24FFFCBA" w:rsidR="00C31F77" w:rsidRDefault="00A83036" w:rsidP="008C6D29">
      <w:r w:rsidRPr="00003AC7">
        <w:t>Note:</w:t>
      </w:r>
      <w:r w:rsidRPr="008C6D29">
        <w:t xml:space="preserve"> This list must be maintained and updated regularly by the [IT Department/Technology Team/Responsible Department].</w:t>
      </w:r>
    </w:p>
    <w:p w14:paraId="2603D75D" w14:textId="77777777" w:rsidR="00003AC7" w:rsidRPr="008C6D29" w:rsidRDefault="00003AC7" w:rsidP="008C6D29"/>
    <w:tbl>
      <w:tblPr>
        <w:tblStyle w:val="TableGridLight"/>
        <w:tblW w:w="9209" w:type="dxa"/>
        <w:tblLayout w:type="fixed"/>
        <w:tblLook w:val="0600" w:firstRow="0" w:lastRow="0" w:firstColumn="0" w:lastColumn="0" w:noHBand="1" w:noVBand="1"/>
      </w:tblPr>
      <w:tblGrid>
        <w:gridCol w:w="1555"/>
        <w:gridCol w:w="1984"/>
        <w:gridCol w:w="1843"/>
        <w:gridCol w:w="1843"/>
        <w:gridCol w:w="1984"/>
      </w:tblGrid>
      <w:tr w:rsidR="00C31F77" w:rsidRPr="008C6D29" w14:paraId="34A8DB4D" w14:textId="77777777" w:rsidTr="00003AC7">
        <w:trPr>
          <w:trHeight w:val="279"/>
        </w:trPr>
        <w:tc>
          <w:tcPr>
            <w:tcW w:w="1555" w:type="dxa"/>
          </w:tcPr>
          <w:p w14:paraId="58D1CFA9" w14:textId="77777777" w:rsidR="00C31F77" w:rsidRPr="008C6D29" w:rsidRDefault="00A83036" w:rsidP="008C6D29">
            <w:r w:rsidRPr="008C6D29">
              <w:rPr>
                <w:b/>
                <w:bCs/>
              </w:rPr>
              <w:t>Tool Name</w:t>
            </w:r>
          </w:p>
        </w:tc>
        <w:tc>
          <w:tcPr>
            <w:tcW w:w="1984" w:type="dxa"/>
          </w:tcPr>
          <w:p w14:paraId="04186508" w14:textId="77777777" w:rsidR="00C31F77" w:rsidRPr="008C6D29" w:rsidRDefault="00A83036" w:rsidP="008C6D29">
            <w:r w:rsidRPr="008C6D29">
              <w:rPr>
                <w:b/>
                <w:bCs/>
              </w:rPr>
              <w:t>Purpose</w:t>
            </w:r>
          </w:p>
        </w:tc>
        <w:tc>
          <w:tcPr>
            <w:tcW w:w="1843" w:type="dxa"/>
          </w:tcPr>
          <w:p w14:paraId="36E8A731" w14:textId="77777777" w:rsidR="00C31F77" w:rsidRPr="008C6D29" w:rsidRDefault="00A83036" w:rsidP="008C6D29">
            <w:r w:rsidRPr="008C6D29">
              <w:rPr>
                <w:b/>
                <w:bCs/>
              </w:rPr>
              <w:t>Approval Date</w:t>
            </w:r>
          </w:p>
        </w:tc>
        <w:tc>
          <w:tcPr>
            <w:tcW w:w="1843" w:type="dxa"/>
          </w:tcPr>
          <w:p w14:paraId="1662E0FD" w14:textId="77777777" w:rsidR="00C31F77" w:rsidRPr="008C6D29" w:rsidRDefault="00A83036" w:rsidP="008C6D29">
            <w:r w:rsidRPr="008C6D29">
              <w:rPr>
                <w:b/>
                <w:bCs/>
              </w:rPr>
              <w:t>Approved By</w:t>
            </w:r>
          </w:p>
        </w:tc>
        <w:tc>
          <w:tcPr>
            <w:tcW w:w="1984" w:type="dxa"/>
          </w:tcPr>
          <w:p w14:paraId="6A5E09BF" w14:textId="77777777" w:rsidR="00C31F77" w:rsidRPr="008C6D29" w:rsidRDefault="00A83036" w:rsidP="008C6D29">
            <w:r w:rsidRPr="008C6D29">
              <w:rPr>
                <w:b/>
                <w:bCs/>
              </w:rPr>
              <w:t>Notes</w:t>
            </w:r>
          </w:p>
        </w:tc>
      </w:tr>
      <w:tr w:rsidR="00C31F77" w:rsidRPr="008C6D29" w14:paraId="0271F7D8" w14:textId="77777777" w:rsidTr="00003AC7">
        <w:trPr>
          <w:trHeight w:val="329"/>
        </w:trPr>
        <w:tc>
          <w:tcPr>
            <w:tcW w:w="1555" w:type="dxa"/>
          </w:tcPr>
          <w:p w14:paraId="4CF1D690" w14:textId="77777777" w:rsidR="00C31F77" w:rsidRPr="008C6D29" w:rsidRDefault="00A83036" w:rsidP="008C6D29">
            <w:r w:rsidRPr="008C6D29">
              <w:t>[Example]</w:t>
            </w:r>
          </w:p>
        </w:tc>
        <w:tc>
          <w:tcPr>
            <w:tcW w:w="1984" w:type="dxa"/>
          </w:tcPr>
          <w:p w14:paraId="74C137FD" w14:textId="77777777" w:rsidR="00C31F77" w:rsidRPr="008C6D29" w:rsidRDefault="00A83036" w:rsidP="008C6D29">
            <w:r w:rsidRPr="008C6D29">
              <w:t>[Text generation]</w:t>
            </w:r>
          </w:p>
        </w:tc>
        <w:tc>
          <w:tcPr>
            <w:tcW w:w="1843" w:type="dxa"/>
          </w:tcPr>
          <w:p w14:paraId="338DD168" w14:textId="77777777" w:rsidR="00C31F77" w:rsidRPr="008C6D29" w:rsidRDefault="00A83036" w:rsidP="008C6D29">
            <w:r w:rsidRPr="008C6D29">
              <w:t>[Date]</w:t>
            </w:r>
          </w:p>
        </w:tc>
        <w:tc>
          <w:tcPr>
            <w:tcW w:w="1843" w:type="dxa"/>
          </w:tcPr>
          <w:p w14:paraId="62A75D38" w14:textId="77777777" w:rsidR="00C31F77" w:rsidRPr="008C6D29" w:rsidRDefault="00A83036" w:rsidP="008C6D29">
            <w:r w:rsidRPr="008C6D29">
              <w:t>[Name/Role]</w:t>
            </w:r>
          </w:p>
        </w:tc>
        <w:tc>
          <w:tcPr>
            <w:tcW w:w="1984" w:type="dxa"/>
          </w:tcPr>
          <w:p w14:paraId="49B01066" w14:textId="77777777" w:rsidR="00C31F77" w:rsidRPr="008C6D29" w:rsidRDefault="00A83036" w:rsidP="008C6D29">
            <w:r w:rsidRPr="008C6D29">
              <w:t>[Any restrictions]</w:t>
            </w:r>
          </w:p>
        </w:tc>
      </w:tr>
      <w:tr w:rsidR="00C31F77" w:rsidRPr="008C6D29" w14:paraId="70E44964" w14:textId="77777777" w:rsidTr="00003AC7">
        <w:trPr>
          <w:trHeight w:val="230"/>
        </w:trPr>
        <w:tc>
          <w:tcPr>
            <w:tcW w:w="1555" w:type="dxa"/>
          </w:tcPr>
          <w:p w14:paraId="42E1AEC1" w14:textId="77777777" w:rsidR="00C31F77" w:rsidRPr="008C6D29" w:rsidRDefault="00C31F77" w:rsidP="008C6D29"/>
        </w:tc>
        <w:tc>
          <w:tcPr>
            <w:tcW w:w="1984" w:type="dxa"/>
          </w:tcPr>
          <w:p w14:paraId="66F9FB6D" w14:textId="77777777" w:rsidR="00C31F77" w:rsidRPr="008C6D29" w:rsidRDefault="00C31F77" w:rsidP="008C6D29"/>
        </w:tc>
        <w:tc>
          <w:tcPr>
            <w:tcW w:w="1843" w:type="dxa"/>
          </w:tcPr>
          <w:p w14:paraId="1F2F7238" w14:textId="77777777" w:rsidR="00C31F77" w:rsidRPr="008C6D29" w:rsidRDefault="00C31F77" w:rsidP="008C6D29"/>
        </w:tc>
        <w:tc>
          <w:tcPr>
            <w:tcW w:w="1843" w:type="dxa"/>
          </w:tcPr>
          <w:p w14:paraId="7A3D9E37" w14:textId="77777777" w:rsidR="00C31F77" w:rsidRPr="008C6D29" w:rsidRDefault="00C31F77" w:rsidP="008C6D29"/>
        </w:tc>
        <w:tc>
          <w:tcPr>
            <w:tcW w:w="1984" w:type="dxa"/>
          </w:tcPr>
          <w:p w14:paraId="28EB95F3" w14:textId="77777777" w:rsidR="00C31F77" w:rsidRPr="008C6D29" w:rsidRDefault="00C31F77" w:rsidP="008C6D29"/>
        </w:tc>
      </w:tr>
    </w:tbl>
    <w:p w14:paraId="01C00A7A" w14:textId="77777777" w:rsidR="00003AC7" w:rsidRDefault="00003AC7" w:rsidP="008C6D29">
      <w:pPr>
        <w:rPr>
          <w:b/>
          <w:bCs/>
        </w:rPr>
      </w:pPr>
    </w:p>
    <w:p w14:paraId="00E0716D" w14:textId="7C69CBE5" w:rsidR="00C31F77" w:rsidRPr="008C6D29" w:rsidRDefault="00A83036" w:rsidP="008C6D29">
      <w:pPr>
        <w:rPr>
          <w:b/>
          <w:bCs/>
        </w:rPr>
      </w:pPr>
      <w:r w:rsidRPr="008C6D29">
        <w:rPr>
          <w:b/>
          <w:bCs/>
        </w:rPr>
        <w:t>To request approval for a new AI tool:</w:t>
      </w:r>
    </w:p>
    <w:p w14:paraId="3D6C0BE2" w14:textId="77777777" w:rsidR="00C31F77" w:rsidRPr="008C6D29" w:rsidRDefault="00A83036" w:rsidP="00150DA7">
      <w:pPr>
        <w:pStyle w:val="ListParagraph"/>
        <w:numPr>
          <w:ilvl w:val="0"/>
          <w:numId w:val="26"/>
        </w:numPr>
      </w:pPr>
      <w:r w:rsidRPr="008C6D29">
        <w:t>Contact the [IT Department/Technology Team/Responsible Department] at [contact email/portal]</w:t>
      </w:r>
    </w:p>
    <w:p w14:paraId="7510BA29" w14:textId="77777777" w:rsidR="00C31F77" w:rsidRPr="008C6D29" w:rsidRDefault="00A83036" w:rsidP="00150DA7">
      <w:pPr>
        <w:pStyle w:val="ListParagraph"/>
        <w:numPr>
          <w:ilvl w:val="0"/>
          <w:numId w:val="26"/>
        </w:numPr>
      </w:pPr>
      <w:r w:rsidRPr="008C6D29">
        <w:t>Complete the AI Tool Approval Form [provide link/location]</w:t>
      </w:r>
    </w:p>
    <w:p w14:paraId="1DC2B321" w14:textId="77777777" w:rsidR="00C31F77" w:rsidRPr="008C6D29" w:rsidRDefault="00A83036" w:rsidP="00150DA7">
      <w:pPr>
        <w:pStyle w:val="ListParagraph"/>
        <w:numPr>
          <w:ilvl w:val="0"/>
          <w:numId w:val="26"/>
        </w:numPr>
      </w:pPr>
      <w:r w:rsidRPr="008C6D29">
        <w:t>Await review and decision (typical timeline: [X business days])</w:t>
      </w:r>
    </w:p>
    <w:p w14:paraId="515EB29B" w14:textId="77777777" w:rsidR="00C31F77" w:rsidRPr="008C6D29" w:rsidRDefault="00A83036" w:rsidP="00150DA7">
      <w:pPr>
        <w:pStyle w:val="ListParagraph"/>
        <w:numPr>
          <w:ilvl w:val="0"/>
          <w:numId w:val="26"/>
        </w:numPr>
      </w:pPr>
      <w:r w:rsidRPr="008C6D29">
        <w:t>Upon approval, tool will be added to this list and you will be notified</w:t>
      </w:r>
    </w:p>
    <w:p w14:paraId="38F6D84C" w14:textId="77777777" w:rsidR="00C31F77" w:rsidRPr="008C6D29" w:rsidRDefault="00232445" w:rsidP="008C6D29">
      <w:r>
        <w:rPr>
          <w:noProof/>
        </w:rPr>
        <w:pict w14:anchorId="24557109">
          <v:rect id="_x0000_i1026" alt="" style="width:451.3pt;height:.05pt;mso-width-percent:0;mso-height-percent:0;mso-width-percent:0;mso-height-percent:0" o:hralign="center" o:hrstd="t" o:hr="t" fillcolor="#a0a0a0" stroked="f"/>
        </w:pict>
      </w:r>
    </w:p>
    <w:p w14:paraId="0C70637C" w14:textId="77777777" w:rsidR="00150DA7" w:rsidRDefault="00150DA7" w:rsidP="008C6D29">
      <w:pPr>
        <w:pStyle w:val="Heading5"/>
        <w:rPr>
          <w:b/>
          <w:bCs/>
          <w:color w:val="146D8F"/>
          <w:sz w:val="24"/>
          <w:szCs w:val="24"/>
        </w:rPr>
      </w:pPr>
      <w:bookmarkStart w:id="29" w:name="_jqfccs615uwo" w:colFirst="0" w:colLast="0"/>
      <w:bookmarkEnd w:id="29"/>
    </w:p>
    <w:p w14:paraId="70D4BC57" w14:textId="3FE69860" w:rsidR="00C31F77" w:rsidRPr="00930612" w:rsidRDefault="00A83036" w:rsidP="008C6D29">
      <w:pPr>
        <w:pStyle w:val="Heading5"/>
        <w:rPr>
          <w:b/>
          <w:bCs/>
          <w:color w:val="146D8F"/>
          <w:sz w:val="24"/>
          <w:szCs w:val="24"/>
        </w:rPr>
      </w:pPr>
      <w:r w:rsidRPr="00930612">
        <w:rPr>
          <w:b/>
          <w:bCs/>
          <w:color w:val="146D8F"/>
          <w:sz w:val="24"/>
          <w:szCs w:val="24"/>
        </w:rPr>
        <w:t>POLICY REVIEW AND UPDATES</w:t>
      </w:r>
    </w:p>
    <w:p w14:paraId="37E7F91C" w14:textId="251C29DA" w:rsidR="00C31F77" w:rsidRPr="00003AC7" w:rsidRDefault="00A83036" w:rsidP="008C6D29">
      <w:r w:rsidRPr="00003AC7">
        <w:t>This policy will be reviewed and updated:</w:t>
      </w:r>
      <w:r w:rsidR="00003AC7">
        <w:t xml:space="preserve"> </w:t>
      </w:r>
      <w:r w:rsidRPr="00003AC7">
        <w:t>[Annual/Bi-annual/Quarterly], or</w:t>
      </w:r>
    </w:p>
    <w:p w14:paraId="594C7180" w14:textId="77777777" w:rsidR="00C31F77" w:rsidRPr="00003AC7" w:rsidRDefault="00A83036" w:rsidP="00003AC7">
      <w:pPr>
        <w:pStyle w:val="ListParagraph"/>
        <w:numPr>
          <w:ilvl w:val="0"/>
          <w:numId w:val="11"/>
        </w:numPr>
      </w:pPr>
      <w:r w:rsidRPr="00003AC7">
        <w:t>When significant changes occur in AI technology or regulations</w:t>
      </w:r>
    </w:p>
    <w:p w14:paraId="64AB1C88" w14:textId="16CD0BF5" w:rsidR="00C31F77" w:rsidRPr="00003AC7" w:rsidRDefault="00A83036" w:rsidP="00003AC7">
      <w:pPr>
        <w:pStyle w:val="ListParagraph"/>
        <w:numPr>
          <w:ilvl w:val="0"/>
          <w:numId w:val="11"/>
        </w:numPr>
      </w:pPr>
      <w:r w:rsidRPr="00003AC7">
        <w:t xml:space="preserve">When </w:t>
      </w:r>
      <w:r w:rsidR="00F208B3">
        <w:t>organisation</w:t>
      </w:r>
      <w:r w:rsidRPr="00003AC7">
        <w:t>al needs change</w:t>
      </w:r>
    </w:p>
    <w:p w14:paraId="13726FDD" w14:textId="7465EF7E" w:rsidR="00C31F77" w:rsidRPr="00003AC7" w:rsidRDefault="00A83036" w:rsidP="008C6D29">
      <w:r w:rsidRPr="00003AC7">
        <w:t>Policy Owner: [Department Name/Role Title]</w:t>
      </w:r>
      <w:r w:rsidRPr="00003AC7">
        <w:br/>
        <w:t>Next Review Date: [Date]</w:t>
      </w:r>
      <w:r w:rsidRPr="00003AC7">
        <w:br/>
        <w:t>Approval Authority: [Executive Leadership/Board/Committee Name]</w:t>
      </w:r>
    </w:p>
    <w:p w14:paraId="283A3EB0" w14:textId="77777777" w:rsidR="00C31F77" w:rsidRPr="008C6D29" w:rsidRDefault="00232445" w:rsidP="008C6D29">
      <w:r>
        <w:rPr>
          <w:noProof/>
        </w:rPr>
        <w:pict w14:anchorId="328B03D2">
          <v:rect id="_x0000_i1025" alt="" style="width:451.3pt;height:.05pt;mso-width-percent:0;mso-height-percent:0;mso-width-percent:0;mso-height-percent:0" o:hralign="center" o:hrstd="t" o:hr="t" fillcolor="#a0a0a0" stroked="f"/>
        </w:pict>
      </w:r>
    </w:p>
    <w:p w14:paraId="5D83B1C3" w14:textId="77777777" w:rsidR="00C31F77" w:rsidRPr="00930612" w:rsidRDefault="00A83036" w:rsidP="008C6D29">
      <w:pPr>
        <w:pStyle w:val="Heading5"/>
        <w:rPr>
          <w:b/>
          <w:bCs/>
          <w:color w:val="146D8F"/>
          <w:sz w:val="24"/>
          <w:szCs w:val="24"/>
        </w:rPr>
      </w:pPr>
      <w:bookmarkStart w:id="30" w:name="_ycalcfycs8zq" w:colFirst="0" w:colLast="0"/>
      <w:bookmarkEnd w:id="30"/>
      <w:r w:rsidRPr="00930612">
        <w:rPr>
          <w:b/>
          <w:bCs/>
          <w:color w:val="146D8F"/>
          <w:sz w:val="24"/>
          <w:szCs w:val="24"/>
        </w:rPr>
        <w:t>ACKNOWLEDGMENT</w:t>
      </w:r>
    </w:p>
    <w:p w14:paraId="20477F27" w14:textId="77777777" w:rsidR="00C31F77" w:rsidRPr="008C6D29" w:rsidRDefault="00A83036" w:rsidP="008C6D29">
      <w:r w:rsidRPr="008C6D29">
        <w:t>All employees are required to read, understand, and comply with this AI Policy. By using AI tools in the course of employment, you acknowledge that you have read and understood this policy and agree to abide by its terms.</w:t>
      </w:r>
    </w:p>
    <w:p w14:paraId="16037FB0" w14:textId="3BAC7396" w:rsidR="00C31F77" w:rsidRPr="008C6D29" w:rsidRDefault="00C31F77" w:rsidP="008C6D29"/>
    <w:p w14:paraId="1F465151" w14:textId="77777777" w:rsidR="00C31F77" w:rsidRPr="008C6D29" w:rsidRDefault="00C31F77" w:rsidP="008C6D29"/>
    <w:sectPr w:rsidR="00C31F77" w:rsidRPr="008C6D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B45EEF-443E-214A-99DC-F088F83F8BAD}"/>
    <w:embedBold r:id="rId2" w:fontKey="{74CA1975-4BB9-584B-9D12-2A7019581D19}"/>
  </w:font>
  <w:font w:name="Courier New">
    <w:panose1 w:val="02070309020205020404"/>
    <w:charset w:val="00"/>
    <w:family w:val="modern"/>
    <w:pitch w:val="fixed"/>
    <w:sig w:usb0="E0002AFF" w:usb1="C0007843" w:usb2="00000009" w:usb3="00000000" w:csb0="000001FF" w:csb1="00000000"/>
    <w:embedRegular r:id="rId3" w:fontKey="{09494B5D-1054-0D44-A27A-0EC9EA226595}"/>
  </w:font>
  <w:font w:name="Wingdings">
    <w:panose1 w:val="05000000000000000000"/>
    <w:charset w:val="4D"/>
    <w:family w:val="decorative"/>
    <w:pitch w:val="variable"/>
    <w:sig w:usb0="00000003" w:usb1="00000000" w:usb2="00000000" w:usb3="00000000" w:csb0="80000001" w:csb1="00000000"/>
    <w:embedRegular r:id="rId4" w:fontKey="{7FEF45A5-C24D-4149-A9A7-11824925CC54}"/>
  </w:font>
  <w:font w:name="Symbol">
    <w:panose1 w:val="05050102010706020507"/>
    <w:charset w:val="02"/>
    <w:family w:val="decorative"/>
    <w:pitch w:val="variable"/>
    <w:sig w:usb0="00000003" w:usb1="10000000" w:usb2="00000000" w:usb3="00000000" w:csb0="80000001" w:csb1="00000000"/>
    <w:embedRegular r:id="rId5" w:fontKey="{6A3E90B4-E6DF-4643-B313-9000D7FF0FDB}"/>
  </w:font>
  <w:font w:name="Arial">
    <w:panose1 w:val="020B0604020202020204"/>
    <w:charset w:val="00"/>
    <w:family w:val="swiss"/>
    <w:pitch w:val="variable"/>
    <w:sig w:usb0="E0002AFF" w:usb1="C0007843" w:usb2="00000009" w:usb3="00000000" w:csb0="000001FF" w:csb1="00000000"/>
    <w:embedRegular r:id="rId6" w:fontKey="{6A6B5289-5BF3-1D49-A233-515FCED88CE9}"/>
    <w:embedBold r:id="rId7" w:fontKey="{C7F1B335-ECB4-BF49-B15C-B71B3165B4A8}"/>
    <w:embedItalic r:id="rId8" w:fontKey="{5F7876AC-72C5-D342-87F0-657F85087A8B}"/>
  </w:font>
  <w:font w:name="Calibri">
    <w:panose1 w:val="020F0502020204030204"/>
    <w:charset w:val="00"/>
    <w:family w:val="swiss"/>
    <w:pitch w:val="variable"/>
    <w:sig w:usb0="E0002AFF" w:usb1="C000247B" w:usb2="00000009" w:usb3="00000000" w:csb0="000001FF" w:csb1="00000000"/>
    <w:embedRegular r:id="rId9" w:fontKey="{7492565C-74D0-DB41-B84C-4AC6C10C4265}"/>
  </w:font>
  <w:font w:name="Cambria">
    <w:panose1 w:val="02040503050406030204"/>
    <w:charset w:val="00"/>
    <w:family w:val="roman"/>
    <w:pitch w:val="variable"/>
    <w:sig w:usb0="E00002FF" w:usb1="400004FF" w:usb2="00000000" w:usb3="00000000" w:csb0="0000019F" w:csb1="00000000"/>
    <w:embedRegular r:id="rId10" w:fontKey="{57811057-E7C8-BD49-865A-352E60E256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40CD"/>
    <w:multiLevelType w:val="multilevel"/>
    <w:tmpl w:val="7AD4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1C09BF"/>
    <w:multiLevelType w:val="multilevel"/>
    <w:tmpl w:val="16700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423CE"/>
    <w:multiLevelType w:val="multilevel"/>
    <w:tmpl w:val="9844F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1C5174"/>
    <w:multiLevelType w:val="multilevel"/>
    <w:tmpl w:val="32CC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6D4893"/>
    <w:multiLevelType w:val="hybridMultilevel"/>
    <w:tmpl w:val="EBB2D14A"/>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91DF7"/>
    <w:multiLevelType w:val="hybridMultilevel"/>
    <w:tmpl w:val="77EC28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555DB"/>
    <w:multiLevelType w:val="hybridMultilevel"/>
    <w:tmpl w:val="0B062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DA6061"/>
    <w:multiLevelType w:val="hybridMultilevel"/>
    <w:tmpl w:val="6212BD42"/>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E13476"/>
    <w:multiLevelType w:val="hybridMultilevel"/>
    <w:tmpl w:val="A5F42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82B07"/>
    <w:multiLevelType w:val="hybridMultilevel"/>
    <w:tmpl w:val="7A7C8B1A"/>
    <w:lvl w:ilvl="0" w:tplc="18E20518">
      <w:start w:val="1"/>
      <w:numFmt w:val="decimal"/>
      <w:lvlText w:val="3.%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A456E7F"/>
    <w:multiLevelType w:val="multilevel"/>
    <w:tmpl w:val="8BFCA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D9054D9"/>
    <w:multiLevelType w:val="hybridMultilevel"/>
    <w:tmpl w:val="A3624FE2"/>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F84478"/>
    <w:multiLevelType w:val="hybridMultilevel"/>
    <w:tmpl w:val="087AB09E"/>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C021A"/>
    <w:multiLevelType w:val="hybridMultilevel"/>
    <w:tmpl w:val="C358B82A"/>
    <w:lvl w:ilvl="0" w:tplc="7A58F502">
      <w:start w:val="1"/>
      <w:numFmt w:val="decimal"/>
      <w:lvlText w:val="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23340DC"/>
    <w:multiLevelType w:val="multilevel"/>
    <w:tmpl w:val="13AE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F07345"/>
    <w:multiLevelType w:val="hybridMultilevel"/>
    <w:tmpl w:val="D2D2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3818F6"/>
    <w:multiLevelType w:val="hybridMultilevel"/>
    <w:tmpl w:val="E6D40CA6"/>
    <w:lvl w:ilvl="0" w:tplc="46FA49BE">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8C3273"/>
    <w:multiLevelType w:val="hybridMultilevel"/>
    <w:tmpl w:val="4B12593A"/>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63CC9"/>
    <w:multiLevelType w:val="multilevel"/>
    <w:tmpl w:val="5F3C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F14947"/>
    <w:multiLevelType w:val="hybridMultilevel"/>
    <w:tmpl w:val="F612B1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A1206B"/>
    <w:multiLevelType w:val="multilevel"/>
    <w:tmpl w:val="D77C3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4D6E1E"/>
    <w:multiLevelType w:val="hybridMultilevel"/>
    <w:tmpl w:val="AAA05E06"/>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743ED"/>
    <w:multiLevelType w:val="multilevel"/>
    <w:tmpl w:val="238C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AD1C61"/>
    <w:multiLevelType w:val="hybridMultilevel"/>
    <w:tmpl w:val="EE5021D2"/>
    <w:lvl w:ilvl="0" w:tplc="10F2716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CE64FFD"/>
    <w:multiLevelType w:val="hybridMultilevel"/>
    <w:tmpl w:val="C9067D62"/>
    <w:lvl w:ilvl="0" w:tplc="10F2716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D56939"/>
    <w:multiLevelType w:val="hybridMultilevel"/>
    <w:tmpl w:val="DF5A26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4703389">
    <w:abstractNumId w:val="14"/>
  </w:num>
  <w:num w:numId="2" w16cid:durableId="1328243138">
    <w:abstractNumId w:val="10"/>
  </w:num>
  <w:num w:numId="3" w16cid:durableId="551424818">
    <w:abstractNumId w:val="2"/>
  </w:num>
  <w:num w:numId="4" w16cid:durableId="801340277">
    <w:abstractNumId w:val="3"/>
  </w:num>
  <w:num w:numId="5" w16cid:durableId="2103647955">
    <w:abstractNumId w:val="0"/>
  </w:num>
  <w:num w:numId="6" w16cid:durableId="811361942">
    <w:abstractNumId w:val="22"/>
  </w:num>
  <w:num w:numId="7" w16cid:durableId="1337338997">
    <w:abstractNumId w:val="1"/>
  </w:num>
  <w:num w:numId="8" w16cid:durableId="631716148">
    <w:abstractNumId w:val="18"/>
  </w:num>
  <w:num w:numId="9" w16cid:durableId="153642793">
    <w:abstractNumId w:val="20"/>
  </w:num>
  <w:num w:numId="10" w16cid:durableId="155195335">
    <w:abstractNumId w:val="15"/>
  </w:num>
  <w:num w:numId="11" w16cid:durableId="1817989331">
    <w:abstractNumId w:val="23"/>
  </w:num>
  <w:num w:numId="12" w16cid:durableId="375004284">
    <w:abstractNumId w:val="25"/>
  </w:num>
  <w:num w:numId="13" w16cid:durableId="971253410">
    <w:abstractNumId w:val="8"/>
  </w:num>
  <w:num w:numId="14" w16cid:durableId="437024169">
    <w:abstractNumId w:val="5"/>
  </w:num>
  <w:num w:numId="15" w16cid:durableId="1511748595">
    <w:abstractNumId w:val="19"/>
  </w:num>
  <w:num w:numId="16" w16cid:durableId="865362115">
    <w:abstractNumId w:val="16"/>
  </w:num>
  <w:num w:numId="17" w16cid:durableId="1844130249">
    <w:abstractNumId w:val="4"/>
  </w:num>
  <w:num w:numId="18" w16cid:durableId="143620672">
    <w:abstractNumId w:val="11"/>
  </w:num>
  <w:num w:numId="19" w16cid:durableId="580523311">
    <w:abstractNumId w:val="17"/>
  </w:num>
  <w:num w:numId="20" w16cid:durableId="1770152130">
    <w:abstractNumId w:val="7"/>
  </w:num>
  <w:num w:numId="21" w16cid:durableId="659307770">
    <w:abstractNumId w:val="21"/>
  </w:num>
  <w:num w:numId="22" w16cid:durableId="713039817">
    <w:abstractNumId w:val="6"/>
  </w:num>
  <w:num w:numId="23" w16cid:durableId="1488781716">
    <w:abstractNumId w:val="9"/>
  </w:num>
  <w:num w:numId="24" w16cid:durableId="1418863757">
    <w:abstractNumId w:val="13"/>
  </w:num>
  <w:num w:numId="25" w16cid:durableId="1562062183">
    <w:abstractNumId w:val="24"/>
  </w:num>
  <w:num w:numId="26" w16cid:durableId="3782872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F77"/>
    <w:rsid w:val="00003AC7"/>
    <w:rsid w:val="000C1B78"/>
    <w:rsid w:val="001410D4"/>
    <w:rsid w:val="00150DA7"/>
    <w:rsid w:val="00171BBB"/>
    <w:rsid w:val="001738BE"/>
    <w:rsid w:val="001D3313"/>
    <w:rsid w:val="00232445"/>
    <w:rsid w:val="003141ED"/>
    <w:rsid w:val="005108D8"/>
    <w:rsid w:val="005417FF"/>
    <w:rsid w:val="00543523"/>
    <w:rsid w:val="006A2C90"/>
    <w:rsid w:val="006C6DD6"/>
    <w:rsid w:val="00755CAA"/>
    <w:rsid w:val="008C6D29"/>
    <w:rsid w:val="00930612"/>
    <w:rsid w:val="0096577C"/>
    <w:rsid w:val="009F18B2"/>
    <w:rsid w:val="009F5493"/>
    <w:rsid w:val="00A83036"/>
    <w:rsid w:val="00BC4978"/>
    <w:rsid w:val="00C21715"/>
    <w:rsid w:val="00C31F77"/>
    <w:rsid w:val="00CF512A"/>
    <w:rsid w:val="00D165CC"/>
    <w:rsid w:val="00D63617"/>
    <w:rsid w:val="00D655B8"/>
    <w:rsid w:val="00D90734"/>
    <w:rsid w:val="00DD40CC"/>
    <w:rsid w:val="00E25AF3"/>
    <w:rsid w:val="00E66BF2"/>
    <w:rsid w:val="00F208B3"/>
    <w:rsid w:val="00F62430"/>
    <w:rsid w:val="00FA2F10"/>
    <w:rsid w:val="00FD09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450AC"/>
  <w15:docId w15:val="{664AAC7C-1AC5-2941-B91C-CCD0EA56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Revision">
    <w:name w:val="Revision"/>
    <w:hidden/>
    <w:uiPriority w:val="99"/>
    <w:semiHidden/>
    <w:rsid w:val="009F18B2"/>
    <w:pPr>
      <w:spacing w:line="240" w:lineRule="auto"/>
    </w:pPr>
  </w:style>
  <w:style w:type="character" w:styleId="CommentReference">
    <w:name w:val="annotation reference"/>
    <w:basedOn w:val="DefaultParagraphFont"/>
    <w:uiPriority w:val="99"/>
    <w:semiHidden/>
    <w:unhideWhenUsed/>
    <w:rsid w:val="00FA2F10"/>
    <w:rPr>
      <w:sz w:val="16"/>
      <w:szCs w:val="16"/>
    </w:rPr>
  </w:style>
  <w:style w:type="paragraph" w:styleId="CommentText">
    <w:name w:val="annotation text"/>
    <w:basedOn w:val="Normal"/>
    <w:link w:val="CommentTextChar"/>
    <w:uiPriority w:val="99"/>
    <w:unhideWhenUsed/>
    <w:rsid w:val="00FA2F10"/>
    <w:pPr>
      <w:spacing w:line="240" w:lineRule="auto"/>
    </w:pPr>
    <w:rPr>
      <w:sz w:val="20"/>
      <w:szCs w:val="20"/>
    </w:rPr>
  </w:style>
  <w:style w:type="character" w:customStyle="1" w:styleId="CommentTextChar">
    <w:name w:val="Comment Text Char"/>
    <w:basedOn w:val="DefaultParagraphFont"/>
    <w:link w:val="CommentText"/>
    <w:uiPriority w:val="99"/>
    <w:rsid w:val="00FA2F10"/>
    <w:rPr>
      <w:sz w:val="20"/>
      <w:szCs w:val="20"/>
    </w:rPr>
  </w:style>
  <w:style w:type="paragraph" w:styleId="CommentSubject">
    <w:name w:val="annotation subject"/>
    <w:basedOn w:val="CommentText"/>
    <w:next w:val="CommentText"/>
    <w:link w:val="CommentSubjectChar"/>
    <w:uiPriority w:val="99"/>
    <w:semiHidden/>
    <w:unhideWhenUsed/>
    <w:rsid w:val="00FA2F10"/>
    <w:rPr>
      <w:b/>
      <w:bCs/>
    </w:rPr>
  </w:style>
  <w:style w:type="character" w:customStyle="1" w:styleId="CommentSubjectChar">
    <w:name w:val="Comment Subject Char"/>
    <w:basedOn w:val="CommentTextChar"/>
    <w:link w:val="CommentSubject"/>
    <w:uiPriority w:val="99"/>
    <w:semiHidden/>
    <w:rsid w:val="00FA2F10"/>
    <w:rPr>
      <w:b/>
      <w:bCs/>
      <w:sz w:val="20"/>
      <w:szCs w:val="20"/>
    </w:rPr>
  </w:style>
  <w:style w:type="paragraph" w:styleId="ListParagraph">
    <w:name w:val="List Paragraph"/>
    <w:basedOn w:val="Normal"/>
    <w:uiPriority w:val="34"/>
    <w:qFormat/>
    <w:rsid w:val="00003AC7"/>
    <w:pPr>
      <w:ind w:left="720"/>
      <w:contextualSpacing/>
    </w:pPr>
  </w:style>
  <w:style w:type="table" w:styleId="TableGridLight">
    <w:name w:val="Grid Table Light"/>
    <w:basedOn w:val="TableNormal"/>
    <w:uiPriority w:val="40"/>
    <w:rsid w:val="00003AC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ai4ngo.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Yuliya Drumel</cp:lastModifiedBy>
  <cp:revision>9</cp:revision>
  <dcterms:created xsi:type="dcterms:W3CDTF">2026-01-08T09:50:00Z</dcterms:created>
  <dcterms:modified xsi:type="dcterms:W3CDTF">2026-01-08T14:54:00Z</dcterms:modified>
</cp:coreProperties>
</file>